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D3" w:rsidRPr="00321625" w:rsidRDefault="005456D3" w:rsidP="006A1303">
      <w:pPr>
        <w:spacing w:after="0" w:line="240" w:lineRule="auto"/>
        <w:ind w:firstLine="540"/>
        <w:jc w:val="center"/>
        <w:rPr>
          <w:rFonts w:ascii="Tahoma" w:hAnsi="Tahoma" w:cs="Tahoma"/>
          <w:b/>
          <w:lang w:val="kk-KZ"/>
        </w:rPr>
      </w:pPr>
      <w:r w:rsidRPr="00321625">
        <w:rPr>
          <w:rFonts w:ascii="Tahoma" w:hAnsi="Tahoma" w:cs="Tahoma"/>
          <w:b/>
        </w:rPr>
        <w:t>Договор №</w:t>
      </w:r>
      <w:r w:rsidR="00532BEE" w:rsidRPr="00321625">
        <w:rPr>
          <w:rFonts w:ascii="Tahoma" w:hAnsi="Tahoma" w:cs="Tahoma"/>
          <w:b/>
        </w:rPr>
        <w:t xml:space="preserve"> __</w:t>
      </w:r>
    </w:p>
    <w:p w:rsidR="005456D3" w:rsidRPr="00321625" w:rsidRDefault="005456D3" w:rsidP="006A1303">
      <w:pPr>
        <w:spacing w:after="0" w:line="240" w:lineRule="auto"/>
        <w:ind w:firstLine="540"/>
        <w:jc w:val="center"/>
        <w:rPr>
          <w:rFonts w:ascii="Tahoma" w:hAnsi="Tahoma" w:cs="Tahoma"/>
          <w:b/>
        </w:rPr>
      </w:pPr>
      <w:r w:rsidRPr="00321625">
        <w:rPr>
          <w:rFonts w:ascii="Tahoma" w:hAnsi="Tahoma" w:cs="Tahoma"/>
          <w:b/>
        </w:rPr>
        <w:t xml:space="preserve">возмездного оказания услуг  </w:t>
      </w:r>
    </w:p>
    <w:p w:rsidR="005456D3" w:rsidRPr="00321625" w:rsidRDefault="005456D3" w:rsidP="006A1303">
      <w:pPr>
        <w:shd w:val="clear" w:color="auto" w:fill="FFFFFF"/>
        <w:spacing w:after="0" w:line="240" w:lineRule="auto"/>
        <w:ind w:firstLine="540"/>
        <w:jc w:val="center"/>
        <w:rPr>
          <w:rFonts w:ascii="Tahoma" w:eastAsia="Times New Roman" w:hAnsi="Tahoma" w:cs="Tahoma"/>
          <w:lang w:eastAsia="ru-RU"/>
        </w:rPr>
      </w:pPr>
      <w:r w:rsidRPr="00321625">
        <w:rPr>
          <w:rFonts w:ascii="Tahoma" w:eastAsia="Times New Roman" w:hAnsi="Tahoma" w:cs="Tahoma"/>
          <w:lang w:eastAsia="ru-RU"/>
        </w:rPr>
        <w:t> </w:t>
      </w:r>
    </w:p>
    <w:tbl>
      <w:tblPr>
        <w:tblW w:w="5358" w:type="pct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5795"/>
      </w:tblGrid>
      <w:tr w:rsidR="005456D3" w:rsidRPr="00321625" w:rsidTr="006A1303">
        <w:tc>
          <w:tcPr>
            <w:tcW w:w="23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6D3" w:rsidRPr="00321625" w:rsidRDefault="00DE74ED" w:rsidP="006A1303">
            <w:pPr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b/>
                <w:lang w:eastAsia="ru-RU"/>
              </w:rPr>
            </w:pPr>
            <w:r>
              <w:rPr>
                <w:rFonts w:ascii="Tahoma" w:eastAsia="Times New Roman" w:hAnsi="Tahoma" w:cs="Tahoma"/>
                <w:b/>
                <w:lang w:eastAsia="ru-RU"/>
              </w:rPr>
              <w:t>г. Астана</w:t>
            </w:r>
          </w:p>
        </w:tc>
        <w:tc>
          <w:tcPr>
            <w:tcW w:w="2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6D3" w:rsidRPr="00321625" w:rsidRDefault="00307999" w:rsidP="007D23F3">
            <w:pPr>
              <w:spacing w:after="0" w:line="240" w:lineRule="auto"/>
              <w:ind w:right="174" w:firstLine="540"/>
              <w:rPr>
                <w:rFonts w:ascii="Tahoma" w:eastAsia="Times New Roman" w:hAnsi="Tahoma" w:cs="Tahoma"/>
                <w:lang w:val="kk-KZ" w:eastAsia="ru-RU"/>
              </w:rPr>
            </w:pPr>
            <w:r>
              <w:rPr>
                <w:rFonts w:ascii="Tahoma" w:eastAsia="Times New Roman" w:hAnsi="Tahoma" w:cs="Tahoma"/>
                <w:lang w:val="kk-KZ" w:eastAsia="ru-RU"/>
              </w:rPr>
              <w:t xml:space="preserve">                 </w:t>
            </w:r>
            <w:r w:rsidR="00456768" w:rsidRPr="00321625">
              <w:rPr>
                <w:rFonts w:ascii="Tahoma" w:eastAsia="Times New Roman" w:hAnsi="Tahoma" w:cs="Tahoma"/>
                <w:lang w:val="kk-KZ" w:eastAsia="ru-RU"/>
              </w:rPr>
              <w:t xml:space="preserve">      </w:t>
            </w:r>
            <w:r w:rsidR="006056F8">
              <w:rPr>
                <w:rFonts w:ascii="Tahoma" w:eastAsia="Times New Roman" w:hAnsi="Tahoma" w:cs="Tahoma"/>
                <w:lang w:val="kk-KZ" w:eastAsia="ru-RU"/>
              </w:rPr>
              <w:t xml:space="preserve">      </w:t>
            </w:r>
            <w:r w:rsidR="00C92E8F">
              <w:rPr>
                <w:rFonts w:ascii="Tahoma" w:eastAsia="Times New Roman" w:hAnsi="Tahoma" w:cs="Tahoma"/>
                <w:lang w:val="kk-KZ" w:eastAsia="ru-RU"/>
              </w:rPr>
              <w:t xml:space="preserve">  </w:t>
            </w:r>
            <w:r w:rsidR="006056F8">
              <w:rPr>
                <w:rFonts w:ascii="Tahoma" w:eastAsia="Times New Roman" w:hAnsi="Tahoma" w:cs="Tahoma"/>
                <w:lang w:val="kk-KZ" w:eastAsia="ru-RU"/>
              </w:rPr>
              <w:t xml:space="preserve">  </w:t>
            </w:r>
            <w:r w:rsidR="00456768" w:rsidRPr="00321625">
              <w:rPr>
                <w:rFonts w:ascii="Tahoma" w:eastAsia="Times New Roman" w:hAnsi="Tahoma" w:cs="Tahoma"/>
                <w:lang w:val="kk-KZ" w:eastAsia="ru-RU"/>
              </w:rPr>
              <w:t xml:space="preserve">    </w:t>
            </w:r>
            <w:r w:rsidR="00A42D80" w:rsidRPr="00321625">
              <w:rPr>
                <w:rFonts w:ascii="Tahoma" w:eastAsia="Times New Roman" w:hAnsi="Tahoma" w:cs="Tahoma"/>
                <w:lang w:val="kk-KZ" w:eastAsia="ru-RU"/>
              </w:rPr>
              <w:t>«</w:t>
            </w:r>
            <w:r w:rsidR="00B765F6" w:rsidRPr="00321625">
              <w:rPr>
                <w:rFonts w:ascii="Tahoma" w:eastAsia="Times New Roman" w:hAnsi="Tahoma" w:cs="Tahoma"/>
                <w:lang w:val="kk-KZ" w:eastAsia="ru-RU"/>
              </w:rPr>
              <w:t xml:space="preserve"> </w:t>
            </w:r>
            <w:r w:rsidR="005456D3" w:rsidRPr="00321625">
              <w:rPr>
                <w:rFonts w:ascii="Tahoma" w:eastAsia="Times New Roman" w:hAnsi="Tahoma" w:cs="Tahoma"/>
                <w:lang w:eastAsia="ru-RU"/>
              </w:rPr>
              <w:t xml:space="preserve">» </w:t>
            </w:r>
            <w:r w:rsidR="00DE74ED">
              <w:rPr>
                <w:rFonts w:ascii="Tahoma" w:eastAsia="Times New Roman" w:hAnsi="Tahoma" w:cs="Tahoma"/>
                <w:lang w:val="kk-KZ" w:eastAsia="ru-RU"/>
              </w:rPr>
              <w:t>_______</w:t>
            </w:r>
            <w:r w:rsidR="00456768" w:rsidRPr="00321625">
              <w:rPr>
                <w:rFonts w:ascii="Tahoma" w:eastAsia="Times New Roman" w:hAnsi="Tahoma" w:cs="Tahoma"/>
                <w:lang w:val="kk-KZ" w:eastAsia="ru-RU"/>
              </w:rPr>
              <w:t xml:space="preserve"> </w:t>
            </w:r>
            <w:r w:rsidR="00DE74ED">
              <w:rPr>
                <w:rFonts w:ascii="Tahoma" w:eastAsia="Times New Roman" w:hAnsi="Tahoma" w:cs="Tahoma"/>
                <w:lang w:eastAsia="ru-RU"/>
              </w:rPr>
              <w:t>20__</w:t>
            </w:r>
            <w:r w:rsidR="005456D3" w:rsidRPr="00321625">
              <w:rPr>
                <w:rFonts w:ascii="Tahoma" w:eastAsia="Times New Roman" w:hAnsi="Tahoma" w:cs="Tahoma"/>
                <w:lang w:eastAsia="ru-RU"/>
              </w:rPr>
              <w:t xml:space="preserve"> года</w:t>
            </w:r>
          </w:p>
        </w:tc>
      </w:tr>
    </w:tbl>
    <w:p w:rsidR="005456D3" w:rsidRPr="00321625" w:rsidRDefault="005456D3" w:rsidP="006A1303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lang w:eastAsia="ru-RU"/>
        </w:rPr>
      </w:pPr>
    </w:p>
    <w:p w:rsidR="00C92E8F" w:rsidRDefault="00C92E8F" w:rsidP="00C92E8F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i/>
          <w:lang w:eastAsia="ru-RU"/>
        </w:rPr>
        <w:t xml:space="preserve">___________________________________ </w:t>
      </w:r>
      <w:r w:rsidRPr="00C92E8F">
        <w:rPr>
          <w:rFonts w:ascii="Tahoma" w:eastAsia="Times New Roman" w:hAnsi="Tahoma" w:cs="Tahoma"/>
          <w:lang w:eastAsia="ru-RU"/>
        </w:rPr>
        <w:t xml:space="preserve">удостоверение </w:t>
      </w:r>
      <w:r w:rsidR="006B293A" w:rsidRPr="00C92E8F">
        <w:rPr>
          <w:rFonts w:ascii="Tahoma" w:eastAsia="Times New Roman" w:hAnsi="Tahoma" w:cs="Tahoma"/>
          <w:lang w:eastAsia="ru-RU"/>
        </w:rPr>
        <w:t>личности №</w:t>
      </w:r>
      <w:r>
        <w:rPr>
          <w:rFonts w:ascii="Tahoma" w:eastAsia="Times New Roman" w:hAnsi="Tahoma" w:cs="Tahoma"/>
          <w:i/>
          <w:lang w:eastAsia="ru-RU"/>
        </w:rPr>
        <w:t>________________</w:t>
      </w:r>
      <w:r w:rsidR="00456768" w:rsidRPr="00321625">
        <w:rPr>
          <w:rFonts w:ascii="Tahoma" w:eastAsia="Times New Roman" w:hAnsi="Tahoma" w:cs="Tahoma"/>
          <w:lang w:eastAsia="ru-RU"/>
        </w:rPr>
        <w:t xml:space="preserve"> </w:t>
      </w:r>
    </w:p>
    <w:p w:rsidR="00C92E8F" w:rsidRPr="00DF5E8B" w:rsidRDefault="00C92E8F" w:rsidP="00C92E8F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i/>
          <w:sz w:val="16"/>
          <w:szCs w:val="16"/>
          <w:lang w:eastAsia="ru-RU"/>
        </w:rPr>
        <w:t xml:space="preserve">                         </w:t>
      </w:r>
      <w:r w:rsidRPr="00C92E8F">
        <w:rPr>
          <w:rFonts w:ascii="Tahoma" w:eastAsia="Times New Roman" w:hAnsi="Tahoma" w:cs="Tahoma"/>
          <w:i/>
          <w:sz w:val="16"/>
          <w:szCs w:val="16"/>
          <w:lang w:eastAsia="ru-RU"/>
        </w:rPr>
        <w:t>Фамилия Имя Отчество</w:t>
      </w:r>
      <w:r w:rsidRPr="00321625">
        <w:rPr>
          <w:rFonts w:ascii="Tahoma" w:eastAsia="Times New Roman" w:hAnsi="Tahoma" w:cs="Tahoma"/>
          <w:i/>
          <w:lang w:eastAsia="ru-RU"/>
        </w:rPr>
        <w:t xml:space="preserve"> </w:t>
      </w:r>
      <w:r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                                          </w:t>
      </w:r>
      <w:r w:rsidR="006B293A" w:rsidRPr="00321625">
        <w:rPr>
          <w:rFonts w:ascii="Tahoma" w:eastAsia="Times New Roman" w:hAnsi="Tahoma" w:cs="Tahoma"/>
          <w:lang w:eastAsia="ru-RU"/>
        </w:rPr>
        <w:t>выдано МВД Р</w:t>
      </w:r>
      <w:r w:rsidR="00DF25BB" w:rsidRPr="00321625">
        <w:rPr>
          <w:rFonts w:ascii="Tahoma" w:eastAsia="Times New Roman" w:hAnsi="Tahoma" w:cs="Tahoma"/>
          <w:lang w:eastAsia="ru-RU"/>
        </w:rPr>
        <w:t xml:space="preserve">К </w:t>
      </w:r>
      <w:r>
        <w:rPr>
          <w:rFonts w:ascii="Tahoma" w:eastAsia="Times New Roman" w:hAnsi="Tahoma" w:cs="Tahoma"/>
          <w:lang w:eastAsia="ru-RU"/>
        </w:rPr>
        <w:t xml:space="preserve">___________ </w:t>
      </w:r>
      <w:r w:rsidR="00E57750" w:rsidRPr="00DF5E8B">
        <w:rPr>
          <w:rFonts w:ascii="Tahoma" w:eastAsia="Times New Roman" w:hAnsi="Tahoma" w:cs="Tahoma"/>
          <w:lang w:eastAsia="ru-RU"/>
        </w:rPr>
        <w:t>ИИН __________</w:t>
      </w:r>
      <w:r w:rsidRPr="00DF5E8B">
        <w:rPr>
          <w:rFonts w:ascii="Tahoma" w:eastAsia="Times New Roman" w:hAnsi="Tahoma" w:cs="Tahoma"/>
          <w:lang w:eastAsia="ru-RU"/>
        </w:rPr>
        <w:t>_______</w:t>
      </w:r>
      <w:r w:rsidR="00BA3DDC" w:rsidRPr="00DF5E8B">
        <w:rPr>
          <w:rFonts w:ascii="Tahoma" w:hAnsi="Tahoma" w:cs="Tahoma"/>
        </w:rPr>
        <w:t>, именуемый в дальнейшем «</w:t>
      </w:r>
      <w:r w:rsidR="002527B4" w:rsidRPr="00DF5E8B">
        <w:rPr>
          <w:rFonts w:ascii="Tahoma" w:hAnsi="Tahoma" w:cs="Tahoma"/>
          <w:lang w:val="kk-KZ"/>
        </w:rPr>
        <w:t>Заказчик</w:t>
      </w:r>
      <w:r w:rsidR="00BA3DDC" w:rsidRPr="00DF5E8B">
        <w:rPr>
          <w:rFonts w:ascii="Tahoma" w:hAnsi="Tahoma" w:cs="Tahoma"/>
        </w:rPr>
        <w:t xml:space="preserve">», </w:t>
      </w:r>
      <w:r w:rsidR="00BA3DDC" w:rsidRPr="00DF5E8B">
        <w:rPr>
          <w:rFonts w:ascii="Tahoma" w:eastAsia="Times New Roman" w:hAnsi="Tahoma" w:cs="Tahoma"/>
          <w:lang w:eastAsia="ru-RU"/>
        </w:rPr>
        <w:t>и</w:t>
      </w:r>
      <w:r w:rsidRPr="00DF5E8B">
        <w:rPr>
          <w:rFonts w:ascii="Tahoma" w:eastAsia="Times New Roman" w:hAnsi="Tahoma" w:cs="Tahoma"/>
          <w:lang w:eastAsia="ru-RU"/>
        </w:rPr>
        <w:t xml:space="preserve"> </w:t>
      </w:r>
    </w:p>
    <w:p w:rsidR="00BA3DDC" w:rsidRPr="00DF5E8B" w:rsidRDefault="00C92E8F" w:rsidP="00C92E8F">
      <w:pPr>
        <w:shd w:val="clear" w:color="auto" w:fill="FFFFFF"/>
        <w:spacing w:after="0"/>
        <w:ind w:firstLine="851"/>
        <w:rPr>
          <w:rFonts w:ascii="Tahoma" w:eastAsia="Times New Roman" w:hAnsi="Tahoma" w:cs="Tahoma"/>
          <w:lang w:eastAsia="ru-RU"/>
        </w:rPr>
      </w:pPr>
      <w:r w:rsidRPr="00DF5E8B">
        <w:rPr>
          <w:rFonts w:ascii="Tahoma" w:eastAsia="Times New Roman" w:hAnsi="Tahoma" w:cs="Tahoma"/>
          <w:lang w:eastAsia="ru-RU"/>
        </w:rPr>
        <w:t xml:space="preserve">                 </w:t>
      </w:r>
      <w:r w:rsidRPr="00DF5E8B">
        <w:rPr>
          <w:rFonts w:ascii="Tahoma" w:eastAsia="Times New Roman" w:hAnsi="Tahoma" w:cs="Tahoma"/>
          <w:sz w:val="16"/>
          <w:szCs w:val="16"/>
          <w:lang w:val="kk-KZ" w:eastAsia="ru-RU"/>
        </w:rPr>
        <w:t>дд.мм.ггг</w:t>
      </w:r>
      <w:r w:rsidRPr="00DF5E8B">
        <w:rPr>
          <w:rFonts w:ascii="Tahoma" w:eastAsia="Times New Roman" w:hAnsi="Tahoma" w:cs="Tahoma"/>
          <w:sz w:val="16"/>
          <w:szCs w:val="16"/>
          <w:lang w:eastAsia="ru-RU"/>
        </w:rPr>
        <w:t>г.</w:t>
      </w:r>
    </w:p>
    <w:p w:rsidR="00BA3DDC" w:rsidRPr="00321625" w:rsidRDefault="005456D3" w:rsidP="00C92E8F">
      <w:pPr>
        <w:shd w:val="clear" w:color="auto" w:fill="FFFFFF"/>
        <w:spacing w:after="0"/>
        <w:ind w:firstLine="851"/>
        <w:jc w:val="both"/>
        <w:rPr>
          <w:rFonts w:ascii="Tahoma" w:eastAsia="Times New Roman" w:hAnsi="Tahoma" w:cs="Tahoma"/>
          <w:lang w:eastAsia="ru-RU"/>
        </w:rPr>
      </w:pPr>
      <w:r w:rsidRPr="00321625">
        <w:rPr>
          <w:rFonts w:ascii="Tahoma" w:eastAsia="Times New Roman" w:hAnsi="Tahoma" w:cs="Tahoma"/>
          <w:lang w:eastAsia="ru-RU"/>
        </w:rPr>
        <w:t>Корпо</w:t>
      </w:r>
      <w:bookmarkStart w:id="0" w:name="_Hlk20406348"/>
      <w:r w:rsidR="00AB0EA0" w:rsidRPr="00321625">
        <w:rPr>
          <w:rFonts w:ascii="Tahoma" w:eastAsia="Times New Roman" w:hAnsi="Tahoma" w:cs="Tahoma"/>
          <w:lang w:eastAsia="ru-RU"/>
        </w:rPr>
        <w:t xml:space="preserve">ративный </w:t>
      </w:r>
      <w:r w:rsidR="00643B97" w:rsidRPr="00321625">
        <w:rPr>
          <w:rFonts w:ascii="Tahoma" w:eastAsia="Times New Roman" w:hAnsi="Tahoma" w:cs="Tahoma"/>
          <w:lang w:eastAsia="ru-RU"/>
        </w:rPr>
        <w:t xml:space="preserve">фонд </w:t>
      </w:r>
      <w:r w:rsidR="00643B97" w:rsidRPr="00321625">
        <w:rPr>
          <w:rFonts w:ascii="Tahoma" w:hAnsi="Tahoma" w:cs="Tahoma"/>
        </w:rPr>
        <w:t>«</w:t>
      </w:r>
      <w:r w:rsidR="00AB0EA0" w:rsidRPr="00321625">
        <w:rPr>
          <w:rFonts w:ascii="Tahoma" w:eastAsia="Times New Roman" w:hAnsi="Tahoma" w:cs="Tahoma"/>
          <w:lang w:eastAsia="ru-RU"/>
        </w:rPr>
        <w:t>Болашақ</w:t>
      </w:r>
      <w:r w:rsidR="00643B97" w:rsidRPr="00321625">
        <w:rPr>
          <w:rFonts w:ascii="Tahoma" w:eastAsia="Times New Roman" w:hAnsi="Tahoma" w:cs="Tahoma"/>
          <w:lang w:eastAsia="ru-RU"/>
        </w:rPr>
        <w:t>»</w:t>
      </w:r>
      <w:r w:rsidRPr="00321625">
        <w:rPr>
          <w:rFonts w:ascii="Tahoma" w:eastAsia="Times New Roman" w:hAnsi="Tahoma" w:cs="Tahoma"/>
          <w:lang w:eastAsia="ru-RU"/>
        </w:rPr>
        <w:t xml:space="preserve">, в лице </w:t>
      </w:r>
      <w:r w:rsidR="00FF6776" w:rsidRPr="00321625">
        <w:rPr>
          <w:rFonts w:ascii="Tahoma" w:eastAsia="Times New Roman" w:hAnsi="Tahoma" w:cs="Tahoma"/>
          <w:b/>
          <w:bCs/>
          <w:lang w:val="kk-KZ" w:eastAsia="ru-RU"/>
        </w:rPr>
        <w:t>Директора</w:t>
      </w:r>
      <w:r w:rsidR="00AE3D2F" w:rsidRPr="00321625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321625">
        <w:rPr>
          <w:rFonts w:ascii="Tahoma" w:eastAsia="Times New Roman" w:hAnsi="Tahoma" w:cs="Tahoma"/>
          <w:b/>
          <w:bCs/>
          <w:lang w:val="kk-KZ" w:eastAsia="ru-RU"/>
        </w:rPr>
        <w:t>Божакова Азамата Абдибековича</w:t>
      </w:r>
      <w:r w:rsidRPr="00321625">
        <w:rPr>
          <w:rFonts w:ascii="Tahoma" w:eastAsia="Times New Roman" w:hAnsi="Tahoma" w:cs="Tahoma"/>
          <w:lang w:eastAsia="ru-RU"/>
        </w:rPr>
        <w:t xml:space="preserve">, действующего на основании </w:t>
      </w:r>
      <w:r w:rsidRPr="00321625">
        <w:rPr>
          <w:rFonts w:ascii="Tahoma" w:eastAsia="Times New Roman" w:hAnsi="Tahoma" w:cs="Tahoma"/>
          <w:lang w:val="kk-KZ" w:eastAsia="ru-RU"/>
        </w:rPr>
        <w:t>Устава</w:t>
      </w:r>
      <w:r w:rsidRPr="00321625">
        <w:rPr>
          <w:rFonts w:ascii="Tahoma" w:eastAsia="Times New Roman" w:hAnsi="Tahoma" w:cs="Tahoma"/>
          <w:lang w:eastAsia="ru-RU"/>
        </w:rPr>
        <w:t>, именуем</w:t>
      </w:r>
      <w:r w:rsidRPr="00321625">
        <w:rPr>
          <w:rFonts w:ascii="Tahoma" w:eastAsia="Times New Roman" w:hAnsi="Tahoma" w:cs="Tahoma"/>
          <w:lang w:val="kk-KZ" w:eastAsia="ru-RU"/>
        </w:rPr>
        <w:t>ый</w:t>
      </w:r>
      <w:r w:rsidRPr="00321625">
        <w:rPr>
          <w:rFonts w:ascii="Tahoma" w:eastAsia="Times New Roman" w:hAnsi="Tahoma" w:cs="Tahoma"/>
          <w:lang w:eastAsia="ru-RU"/>
        </w:rPr>
        <w:t xml:space="preserve"> в дальнейшем</w:t>
      </w:r>
      <w:bookmarkStart w:id="1" w:name="_Hlk20471545"/>
      <w:r w:rsidR="00BA3DDC" w:rsidRPr="00321625">
        <w:rPr>
          <w:rFonts w:ascii="Tahoma" w:eastAsia="Times New Roman" w:hAnsi="Tahoma" w:cs="Tahoma"/>
          <w:lang w:eastAsia="ru-RU"/>
        </w:rPr>
        <w:t xml:space="preserve"> «</w:t>
      </w:r>
      <w:r w:rsidR="002527B4" w:rsidRPr="00321625">
        <w:rPr>
          <w:rFonts w:ascii="Tahoma" w:eastAsia="Times New Roman" w:hAnsi="Tahoma" w:cs="Tahoma"/>
          <w:lang w:val="kk-KZ" w:eastAsia="ru-RU"/>
        </w:rPr>
        <w:t>Исполнитель</w:t>
      </w:r>
      <w:r w:rsidR="00BA3DDC" w:rsidRPr="00321625">
        <w:rPr>
          <w:rFonts w:ascii="Tahoma" w:eastAsia="Times New Roman" w:hAnsi="Tahoma" w:cs="Tahoma"/>
          <w:lang w:eastAsia="ru-RU"/>
        </w:rPr>
        <w:t>»,</w:t>
      </w:r>
      <w:bookmarkEnd w:id="0"/>
      <w:bookmarkEnd w:id="1"/>
      <w:r w:rsidR="00BA3DDC" w:rsidRPr="00321625">
        <w:rPr>
          <w:rFonts w:ascii="Tahoma" w:eastAsia="Times New Roman" w:hAnsi="Tahoma" w:cs="Tahoma"/>
          <w:lang w:eastAsia="ru-RU"/>
        </w:rPr>
        <w:t xml:space="preserve"> далее совместно именуемые «Стороны», заключили Договор о нижеследующем:</w:t>
      </w:r>
    </w:p>
    <w:p w:rsidR="005456D3" w:rsidRPr="00321625" w:rsidRDefault="005456D3" w:rsidP="00C92E8F">
      <w:pPr>
        <w:pStyle w:val="a7"/>
        <w:numPr>
          <w:ilvl w:val="0"/>
          <w:numId w:val="23"/>
        </w:numPr>
        <w:shd w:val="clear" w:color="auto" w:fill="FFFFFF"/>
        <w:spacing w:after="0"/>
        <w:ind w:left="709" w:firstLine="0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b/>
          <w:bCs/>
          <w:lang w:eastAsia="ru-RU"/>
        </w:rPr>
        <w:t>Предмет Договора</w:t>
      </w:r>
      <w:r w:rsidRPr="00321625">
        <w:rPr>
          <w:rFonts w:ascii="Tahoma" w:eastAsia="Times New Roman" w:hAnsi="Tahoma" w:cs="Tahoma"/>
          <w:lang w:eastAsia="ru-RU"/>
        </w:rPr>
        <w:t> </w:t>
      </w:r>
    </w:p>
    <w:p w:rsidR="00B42103" w:rsidRPr="00321625" w:rsidRDefault="002527B4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lang w:val="kk-KZ" w:eastAsia="ru-RU"/>
        </w:rPr>
        <w:t xml:space="preserve">По </w:t>
      </w:r>
      <w:r w:rsidR="00A42D80" w:rsidRPr="00321625">
        <w:rPr>
          <w:rFonts w:ascii="Tahoma" w:eastAsia="Times New Roman" w:hAnsi="Tahoma" w:cs="Tahoma"/>
          <w:lang w:eastAsia="ru-RU"/>
        </w:rPr>
        <w:t>настоящему Договору</w:t>
      </w:r>
      <w:r w:rsidR="00B42103" w:rsidRPr="00321625">
        <w:rPr>
          <w:rFonts w:ascii="Tahoma" w:eastAsia="Times New Roman" w:hAnsi="Tahoma" w:cs="Tahoma"/>
          <w:lang w:eastAsia="ru-RU"/>
        </w:rPr>
        <w:t>,</w:t>
      </w:r>
      <w:r w:rsidR="00B765F6" w:rsidRPr="00321625">
        <w:rPr>
          <w:rFonts w:ascii="Tahoma" w:eastAsia="Times New Roman" w:hAnsi="Tahoma" w:cs="Tahoma"/>
          <w:lang w:eastAsia="ru-RU"/>
        </w:rPr>
        <w:t xml:space="preserve"> </w:t>
      </w:r>
      <w:r w:rsidRPr="00321625">
        <w:rPr>
          <w:rFonts w:ascii="Tahoma" w:eastAsia="Times New Roman" w:hAnsi="Tahoma" w:cs="Tahoma"/>
          <w:lang w:val="kk-KZ" w:eastAsia="ru-RU"/>
        </w:rPr>
        <w:t xml:space="preserve">Исполнитель </w:t>
      </w:r>
      <w:r w:rsidR="00A42D80" w:rsidRPr="00321625">
        <w:rPr>
          <w:rFonts w:ascii="Tahoma" w:eastAsia="Times New Roman" w:hAnsi="Tahoma" w:cs="Tahoma"/>
          <w:lang w:eastAsia="ru-RU"/>
        </w:rPr>
        <w:t>принимает на</w:t>
      </w:r>
      <w:r w:rsidR="00FD0146" w:rsidRPr="00321625">
        <w:rPr>
          <w:rFonts w:ascii="Tahoma" w:eastAsia="Times New Roman" w:hAnsi="Tahoma" w:cs="Tahoma"/>
          <w:lang w:val="kk-KZ" w:eastAsia="ru-RU"/>
        </w:rPr>
        <w:t xml:space="preserve"> </w:t>
      </w:r>
      <w:r w:rsidR="00A42D80" w:rsidRPr="00321625">
        <w:rPr>
          <w:rFonts w:ascii="Tahoma" w:eastAsia="Times New Roman" w:hAnsi="Tahoma" w:cs="Tahoma"/>
          <w:lang w:eastAsia="ru-RU"/>
        </w:rPr>
        <w:t>себя</w:t>
      </w:r>
      <w:r w:rsidR="00FD0146" w:rsidRPr="00321625">
        <w:rPr>
          <w:rFonts w:ascii="Tahoma" w:eastAsia="Times New Roman" w:hAnsi="Tahoma" w:cs="Tahoma"/>
          <w:lang w:val="kk-KZ" w:eastAsia="ru-RU"/>
        </w:rPr>
        <w:t xml:space="preserve"> </w:t>
      </w:r>
      <w:r w:rsidR="00A42D80" w:rsidRPr="00321625">
        <w:rPr>
          <w:rFonts w:ascii="Tahoma" w:eastAsia="Times New Roman" w:hAnsi="Tahoma" w:cs="Tahoma"/>
          <w:lang w:eastAsia="ru-RU"/>
        </w:rPr>
        <w:t xml:space="preserve">обязательства </w:t>
      </w:r>
      <w:r w:rsidR="00A42D80" w:rsidRPr="00321625">
        <w:rPr>
          <w:rFonts w:ascii="Tahoma" w:eastAsia="Times New Roman" w:hAnsi="Tahoma" w:cs="Tahoma"/>
          <w:lang w:val="kk-KZ" w:eastAsia="ru-RU"/>
        </w:rPr>
        <w:t xml:space="preserve">по </w:t>
      </w:r>
      <w:r w:rsidR="006B533D" w:rsidRPr="00321625">
        <w:rPr>
          <w:rFonts w:ascii="Tahoma" w:eastAsia="Times New Roman" w:hAnsi="Tahoma" w:cs="Tahoma"/>
          <w:lang w:val="kk-KZ" w:eastAsia="ru-RU"/>
        </w:rPr>
        <w:t>обучению</w:t>
      </w:r>
      <w:r w:rsidR="00BA3DDC" w:rsidRPr="00321625">
        <w:rPr>
          <w:rFonts w:ascii="Tahoma" w:eastAsia="Times New Roman" w:hAnsi="Tahoma" w:cs="Tahoma"/>
          <w:lang w:val="kk-KZ" w:eastAsia="ru-RU"/>
        </w:rPr>
        <w:t xml:space="preserve"> </w:t>
      </w:r>
      <w:r w:rsidRPr="00321625">
        <w:rPr>
          <w:rFonts w:ascii="Tahoma" w:eastAsia="Times New Roman" w:hAnsi="Tahoma" w:cs="Tahoma"/>
          <w:lang w:val="kk-KZ" w:eastAsia="ru-RU"/>
        </w:rPr>
        <w:t xml:space="preserve">Заказчика </w:t>
      </w:r>
      <w:r w:rsidR="006B533D" w:rsidRPr="00321625">
        <w:rPr>
          <w:rFonts w:ascii="Tahoma" w:eastAsia="Times New Roman" w:hAnsi="Tahoma" w:cs="Tahoma"/>
          <w:lang w:val="kk-KZ" w:eastAsia="ru-RU"/>
        </w:rPr>
        <w:t>в рамках</w:t>
      </w:r>
      <w:r w:rsidR="00BA3DDC" w:rsidRPr="00321625">
        <w:rPr>
          <w:rFonts w:ascii="Tahoma" w:eastAsia="Times New Roman" w:hAnsi="Tahoma" w:cs="Tahoma"/>
          <w:lang w:val="kk-KZ" w:eastAsia="ru-RU"/>
        </w:rPr>
        <w:t xml:space="preserve"> курса </w:t>
      </w:r>
      <w:r w:rsidR="00A42D80" w:rsidRPr="00321625">
        <w:rPr>
          <w:rFonts w:ascii="Tahoma" w:eastAsia="Times New Roman" w:hAnsi="Tahoma" w:cs="Tahoma"/>
          <w:lang w:eastAsia="ru-RU"/>
        </w:rPr>
        <w:t>«</w:t>
      </w:r>
      <w:r w:rsidR="00BA3DDC" w:rsidRPr="00321625">
        <w:rPr>
          <w:rFonts w:ascii="Tahoma" w:hAnsi="Tahoma" w:cs="Tahoma"/>
          <w:color w:val="333333"/>
          <w:shd w:val="clear" w:color="auto" w:fill="FFFFFF"/>
        </w:rPr>
        <w:t>Психолого-педагогическое сопровождение детей с особыми образовательными потребностями с использованием методов прикладного анализа поведения (АВА-терапия)</w:t>
      </w:r>
      <w:r w:rsidR="00A42D80" w:rsidRPr="00321625">
        <w:rPr>
          <w:rFonts w:ascii="Tahoma" w:eastAsia="Times New Roman" w:hAnsi="Tahoma" w:cs="Tahoma"/>
          <w:lang w:eastAsia="ru-RU"/>
        </w:rPr>
        <w:t>»</w:t>
      </w:r>
      <w:r w:rsidR="00A42D80" w:rsidRPr="00321625">
        <w:rPr>
          <w:rFonts w:ascii="Tahoma" w:eastAsia="Times New Roman" w:hAnsi="Tahoma" w:cs="Tahoma"/>
          <w:lang w:val="kk-KZ" w:eastAsia="ru-RU"/>
        </w:rPr>
        <w:t xml:space="preserve"> (далее – Курс)</w:t>
      </w:r>
      <w:r w:rsidR="00FF6776" w:rsidRPr="00321625">
        <w:rPr>
          <w:rFonts w:ascii="Tahoma" w:eastAsia="Times New Roman" w:hAnsi="Tahoma" w:cs="Tahoma"/>
          <w:lang w:val="kk-KZ" w:eastAsia="ru-RU"/>
        </w:rPr>
        <w:t>.</w:t>
      </w:r>
    </w:p>
    <w:p w:rsidR="001C418C" w:rsidRPr="00321625" w:rsidRDefault="001C418C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lang w:val="kk-KZ" w:eastAsia="ru-RU"/>
        </w:rPr>
        <w:t>Курс проводится в онлайн-формате</w:t>
      </w:r>
      <w:r w:rsidR="00181142" w:rsidRPr="00321625">
        <w:rPr>
          <w:rFonts w:ascii="Tahoma" w:eastAsia="Times New Roman" w:hAnsi="Tahoma" w:cs="Tahoma"/>
          <w:lang w:val="kk-KZ" w:eastAsia="ru-RU"/>
        </w:rPr>
        <w:t>,</w:t>
      </w:r>
      <w:r w:rsidR="00181142" w:rsidRPr="00321625">
        <w:rPr>
          <w:rFonts w:ascii="Tahoma" w:eastAsia="Times New Roman" w:hAnsi="Tahoma" w:cs="Tahoma"/>
          <w:lang w:eastAsia="ru-RU"/>
        </w:rPr>
        <w:t xml:space="preserve"> </w:t>
      </w:r>
      <w:r w:rsidRPr="00321625">
        <w:rPr>
          <w:rFonts w:ascii="Tahoma" w:eastAsia="Times New Roman" w:hAnsi="Tahoma" w:cs="Tahoma"/>
          <w:lang w:eastAsia="ru-RU"/>
        </w:rPr>
        <w:t>и состоит из видео-лекций</w:t>
      </w:r>
      <w:r w:rsidRPr="00321625">
        <w:rPr>
          <w:rFonts w:ascii="Tahoma" w:eastAsia="Times New Roman" w:hAnsi="Tahoma" w:cs="Tahoma"/>
          <w:lang w:val="kk-KZ" w:eastAsia="ru-RU"/>
        </w:rPr>
        <w:t>, презентаций, вебинаров</w:t>
      </w:r>
      <w:r w:rsidR="00871A19" w:rsidRPr="00321625">
        <w:rPr>
          <w:rFonts w:ascii="Tahoma" w:eastAsia="Times New Roman" w:hAnsi="Tahoma" w:cs="Tahoma"/>
          <w:lang w:eastAsia="ru-RU"/>
        </w:rPr>
        <w:t>, промежуточных и итогового тестирования.</w:t>
      </w:r>
    </w:p>
    <w:p w:rsidR="00181142" w:rsidRPr="00DF5E8B" w:rsidRDefault="00181142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lang w:val="kk-KZ" w:eastAsia="ru-RU"/>
        </w:rPr>
        <w:t>Длительность</w:t>
      </w:r>
      <w:r w:rsidR="00E07985" w:rsidRPr="00321625">
        <w:rPr>
          <w:rFonts w:ascii="Tahoma" w:eastAsia="Times New Roman" w:hAnsi="Tahoma" w:cs="Tahoma"/>
          <w:lang w:eastAsia="ru-RU"/>
        </w:rPr>
        <w:t xml:space="preserve"> </w:t>
      </w:r>
      <w:r w:rsidR="00E07985" w:rsidRPr="00321625">
        <w:rPr>
          <w:rFonts w:ascii="Tahoma" w:eastAsia="Times New Roman" w:hAnsi="Tahoma" w:cs="Tahoma"/>
          <w:bCs/>
          <w:lang w:eastAsia="ru-RU"/>
        </w:rPr>
        <w:t>–</w:t>
      </w:r>
      <w:r w:rsidR="00DF5E8B">
        <w:rPr>
          <w:rFonts w:ascii="Tahoma" w:eastAsia="Times New Roman" w:hAnsi="Tahoma" w:cs="Tahoma"/>
          <w:lang w:eastAsia="ru-RU"/>
        </w:rPr>
        <w:t xml:space="preserve"> 72 академических часа</w:t>
      </w:r>
      <w:r w:rsidR="004A1145">
        <w:rPr>
          <w:rFonts w:ascii="Tahoma" w:eastAsia="Times New Roman" w:hAnsi="Tahoma" w:cs="Tahoma"/>
          <w:lang w:val="en-US" w:eastAsia="ru-RU"/>
        </w:rPr>
        <w:t>;</w:t>
      </w:r>
    </w:p>
    <w:p w:rsidR="00181142" w:rsidRPr="00321625" w:rsidRDefault="00181142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bCs/>
          <w:lang w:eastAsia="ru-RU"/>
        </w:rPr>
      </w:pPr>
      <w:r w:rsidRPr="00321625">
        <w:rPr>
          <w:rFonts w:ascii="Tahoma" w:eastAsia="Times New Roman" w:hAnsi="Tahoma" w:cs="Tahoma"/>
          <w:bCs/>
          <w:lang w:eastAsia="ru-RU"/>
        </w:rPr>
        <w:t>Языки обучения – русский</w:t>
      </w:r>
      <w:r w:rsidRPr="00321625">
        <w:rPr>
          <w:rFonts w:ascii="Tahoma" w:eastAsia="Times New Roman" w:hAnsi="Tahoma" w:cs="Tahoma"/>
          <w:bCs/>
          <w:lang w:val="en-US" w:eastAsia="ru-RU"/>
        </w:rPr>
        <w:t xml:space="preserve">, </w:t>
      </w:r>
      <w:r w:rsidRPr="00321625">
        <w:rPr>
          <w:rFonts w:ascii="Tahoma" w:eastAsia="Times New Roman" w:hAnsi="Tahoma" w:cs="Tahoma"/>
          <w:bCs/>
          <w:lang w:eastAsia="ru-RU"/>
        </w:rPr>
        <w:t>казахский.</w:t>
      </w:r>
    </w:p>
    <w:p w:rsidR="005456D3" w:rsidRPr="00321625" w:rsidRDefault="005456D3" w:rsidP="00C92E8F">
      <w:pPr>
        <w:pStyle w:val="a7"/>
        <w:shd w:val="clear" w:color="auto" w:fill="FFFFFF"/>
        <w:spacing w:after="0"/>
        <w:ind w:left="567"/>
        <w:jc w:val="both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lang w:val="en-US" w:eastAsia="ru-RU"/>
        </w:rPr>
        <w:t> </w:t>
      </w:r>
    </w:p>
    <w:p w:rsidR="00887C28" w:rsidRPr="00321625" w:rsidRDefault="00D038C5" w:rsidP="00C92E8F">
      <w:pPr>
        <w:pStyle w:val="a7"/>
        <w:numPr>
          <w:ilvl w:val="0"/>
          <w:numId w:val="21"/>
        </w:numPr>
        <w:shd w:val="clear" w:color="auto" w:fill="FFFFFF"/>
        <w:spacing w:after="0"/>
        <w:ind w:left="0" w:firstLine="540"/>
        <w:jc w:val="center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val="kk-KZ" w:eastAsia="ru-RU"/>
        </w:rPr>
        <w:t>О</w:t>
      </w:r>
      <w:r w:rsidR="005456D3" w:rsidRPr="00321625">
        <w:rPr>
          <w:rFonts w:ascii="Tahoma" w:eastAsia="Times New Roman" w:hAnsi="Tahoma" w:cs="Tahoma"/>
          <w:b/>
          <w:bCs/>
          <w:lang w:eastAsia="ru-RU"/>
        </w:rPr>
        <w:t>бязанности Сторон</w:t>
      </w:r>
    </w:p>
    <w:p w:rsidR="005456D3" w:rsidRPr="00321625" w:rsidRDefault="002527B4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eastAsia="ru-RU"/>
        </w:rPr>
      </w:pPr>
      <w:r w:rsidRPr="00321625">
        <w:rPr>
          <w:rFonts w:ascii="Tahoma" w:eastAsia="Times New Roman" w:hAnsi="Tahoma" w:cs="Tahoma"/>
          <w:lang w:val="kk-KZ" w:eastAsia="ru-RU"/>
        </w:rPr>
        <w:t xml:space="preserve">Заказчик </w:t>
      </w:r>
      <w:r w:rsidR="005456D3" w:rsidRPr="00321625">
        <w:rPr>
          <w:rFonts w:ascii="Tahoma" w:eastAsia="Times New Roman" w:hAnsi="Tahoma" w:cs="Tahoma"/>
          <w:lang w:eastAsia="ru-RU"/>
        </w:rPr>
        <w:t>обязуется:</w:t>
      </w:r>
    </w:p>
    <w:p w:rsidR="004F4532" w:rsidRPr="00321625" w:rsidRDefault="005456D3" w:rsidP="00C92E8F">
      <w:pPr>
        <w:pStyle w:val="a7"/>
        <w:numPr>
          <w:ilvl w:val="2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val="kk-KZ" w:eastAsia="ru-RU"/>
        </w:rPr>
      </w:pPr>
      <w:r w:rsidRPr="00321625">
        <w:rPr>
          <w:rFonts w:ascii="Tahoma" w:hAnsi="Tahoma" w:cs="Tahoma"/>
        </w:rPr>
        <w:t>Оплатить надлежащим образо</w:t>
      </w:r>
      <w:r w:rsidR="00805EF1" w:rsidRPr="00321625">
        <w:rPr>
          <w:rFonts w:ascii="Tahoma" w:hAnsi="Tahoma" w:cs="Tahoma"/>
        </w:rPr>
        <w:t>м выполненную работу</w:t>
      </w:r>
      <w:r w:rsidR="002527B4" w:rsidRPr="00321625">
        <w:rPr>
          <w:rFonts w:ascii="Tahoma" w:hAnsi="Tahoma" w:cs="Tahoma"/>
          <w:lang w:val="kk-KZ"/>
        </w:rPr>
        <w:t xml:space="preserve"> Исполнителя</w:t>
      </w:r>
      <w:r w:rsidR="00715586" w:rsidRPr="00321625">
        <w:rPr>
          <w:rFonts w:ascii="Tahoma" w:eastAsia="Times New Roman" w:hAnsi="Tahoma" w:cs="Tahoma"/>
          <w:lang w:eastAsia="ru-RU"/>
        </w:rPr>
        <w:t>;</w:t>
      </w:r>
    </w:p>
    <w:p w:rsidR="00541E72" w:rsidRPr="00321625" w:rsidRDefault="004F4532" w:rsidP="00C92E8F">
      <w:pPr>
        <w:pStyle w:val="a7"/>
        <w:numPr>
          <w:ilvl w:val="2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val="kk-KZ" w:eastAsia="ru-RU"/>
        </w:rPr>
      </w:pPr>
      <w:r w:rsidRPr="00321625">
        <w:rPr>
          <w:rFonts w:ascii="Tahoma" w:hAnsi="Tahoma" w:cs="Tahoma"/>
          <w:color w:val="000000"/>
        </w:rPr>
        <w:t>Не использовать в личных целях материалы и информацию,</w:t>
      </w:r>
      <w:r w:rsidR="00DF25BB" w:rsidRPr="00321625">
        <w:rPr>
          <w:rFonts w:ascii="Tahoma" w:hAnsi="Tahoma" w:cs="Tahoma"/>
          <w:color w:val="000000"/>
        </w:rPr>
        <w:t xml:space="preserve"> </w:t>
      </w:r>
      <w:r w:rsidR="00541E72" w:rsidRPr="00321625">
        <w:rPr>
          <w:rFonts w:ascii="Tahoma" w:hAnsi="Tahoma" w:cs="Tahoma"/>
          <w:color w:val="000000"/>
        </w:rPr>
        <w:t xml:space="preserve">разработанные </w:t>
      </w:r>
      <w:r w:rsidR="00541E72" w:rsidRPr="00321625">
        <w:rPr>
          <w:rFonts w:ascii="Tahoma" w:hAnsi="Tahoma" w:cs="Tahoma"/>
          <w:color w:val="000000"/>
          <w:lang w:val="kk-KZ"/>
        </w:rPr>
        <w:t>Исполнителем</w:t>
      </w:r>
      <w:r w:rsidRPr="00321625">
        <w:rPr>
          <w:rFonts w:ascii="Tahoma" w:hAnsi="Tahoma" w:cs="Tahoma"/>
          <w:color w:val="000000"/>
        </w:rPr>
        <w:t xml:space="preserve"> в рамках </w:t>
      </w:r>
      <w:r w:rsidR="00D038C5">
        <w:rPr>
          <w:rFonts w:ascii="Tahoma" w:hAnsi="Tahoma" w:cs="Tahoma"/>
          <w:color w:val="000000"/>
        </w:rPr>
        <w:t>настоящего Договора</w:t>
      </w:r>
      <w:r w:rsidR="00D038C5">
        <w:rPr>
          <w:rFonts w:ascii="Tahoma" w:hAnsi="Tahoma" w:cs="Tahoma"/>
          <w:color w:val="000000"/>
          <w:lang w:val="kk-KZ"/>
        </w:rPr>
        <w:t>;</w:t>
      </w:r>
    </w:p>
    <w:p w:rsidR="008678D5" w:rsidRDefault="00C02A34" w:rsidP="008678D5">
      <w:pPr>
        <w:pStyle w:val="a7"/>
        <w:numPr>
          <w:ilvl w:val="2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val="kk-KZ" w:eastAsia="ru-RU"/>
        </w:rPr>
      </w:pPr>
      <w:r w:rsidRPr="00321625">
        <w:rPr>
          <w:rFonts w:ascii="Tahoma" w:eastAsia="Times New Roman" w:hAnsi="Tahoma" w:cs="Tahoma"/>
          <w:lang w:val="kk-KZ" w:eastAsia="ru-RU"/>
        </w:rPr>
        <w:t xml:space="preserve">Получая </w:t>
      </w:r>
      <w:r w:rsidR="00541E72" w:rsidRPr="00321625">
        <w:rPr>
          <w:rFonts w:ascii="Tahoma" w:eastAsia="Times New Roman" w:hAnsi="Tahoma" w:cs="Tahoma"/>
          <w:lang w:val="kk-KZ" w:eastAsia="ru-RU"/>
        </w:rPr>
        <w:t>обучающие материалы</w:t>
      </w:r>
      <w:r w:rsidR="00FB1E14" w:rsidRPr="00321625">
        <w:rPr>
          <w:rFonts w:ascii="Tahoma" w:eastAsia="Times New Roman" w:hAnsi="Tahoma" w:cs="Tahoma"/>
          <w:lang w:val="kk-KZ" w:eastAsia="ru-RU"/>
        </w:rPr>
        <w:t xml:space="preserve"> в виде </w:t>
      </w:r>
      <w:r w:rsidR="001C418C" w:rsidRPr="00321625">
        <w:rPr>
          <w:rFonts w:ascii="Tahoma" w:eastAsia="Times New Roman" w:hAnsi="Tahoma" w:cs="Tahoma"/>
          <w:lang w:val="kk-KZ" w:eastAsia="ru-RU"/>
        </w:rPr>
        <w:t>видео-</w:t>
      </w:r>
      <w:r w:rsidR="00FB1E14" w:rsidRPr="00321625">
        <w:rPr>
          <w:rFonts w:ascii="Tahoma" w:eastAsia="Times New Roman" w:hAnsi="Tahoma" w:cs="Tahoma"/>
          <w:lang w:val="kk-KZ" w:eastAsia="ru-RU"/>
        </w:rPr>
        <w:t>лекций</w:t>
      </w:r>
      <w:r w:rsidR="00541E72" w:rsidRPr="00321625">
        <w:rPr>
          <w:rFonts w:ascii="Tahoma" w:eastAsia="Times New Roman" w:hAnsi="Tahoma" w:cs="Tahoma"/>
          <w:lang w:val="kk-KZ" w:eastAsia="ru-RU"/>
        </w:rPr>
        <w:t>,</w:t>
      </w:r>
      <w:r w:rsidR="00FB1E14" w:rsidRPr="00321625">
        <w:rPr>
          <w:rFonts w:ascii="Tahoma" w:eastAsia="Times New Roman" w:hAnsi="Tahoma" w:cs="Tahoma"/>
          <w:lang w:val="kk-KZ" w:eastAsia="ru-RU"/>
        </w:rPr>
        <w:t xml:space="preserve"> презентаций</w:t>
      </w:r>
      <w:r w:rsidR="001C418C" w:rsidRPr="00321625">
        <w:rPr>
          <w:rFonts w:ascii="Tahoma" w:eastAsia="Times New Roman" w:hAnsi="Tahoma" w:cs="Tahoma"/>
          <w:lang w:val="kk-KZ" w:eastAsia="ru-RU"/>
        </w:rPr>
        <w:t xml:space="preserve"> и вебинаров</w:t>
      </w:r>
      <w:r w:rsidR="00541E72" w:rsidRPr="00321625">
        <w:rPr>
          <w:rFonts w:ascii="Tahoma" w:eastAsia="Times New Roman" w:hAnsi="Tahoma" w:cs="Tahoma"/>
          <w:lang w:val="kk-KZ" w:eastAsia="ru-RU"/>
        </w:rPr>
        <w:t xml:space="preserve"> </w:t>
      </w:r>
      <w:r w:rsidR="00643B97" w:rsidRPr="00321625">
        <w:rPr>
          <w:rFonts w:ascii="Tahoma" w:eastAsia="Times New Roman" w:hAnsi="Tahoma" w:cs="Tahoma"/>
          <w:lang w:val="kk-KZ" w:eastAsia="ru-RU"/>
        </w:rPr>
        <w:t>от Исполнителя</w:t>
      </w:r>
      <w:r w:rsidR="00541E72" w:rsidRPr="00321625">
        <w:rPr>
          <w:rFonts w:ascii="Tahoma" w:eastAsia="Times New Roman" w:hAnsi="Tahoma" w:cs="Tahoma"/>
          <w:lang w:eastAsia="ru-RU"/>
        </w:rPr>
        <w:t>,</w:t>
      </w:r>
      <w:r w:rsidR="00541E72" w:rsidRPr="00321625">
        <w:rPr>
          <w:rFonts w:ascii="Tahoma" w:eastAsia="Times New Roman" w:hAnsi="Tahoma" w:cs="Tahoma"/>
          <w:lang w:val="kk-KZ" w:eastAsia="ru-RU"/>
        </w:rPr>
        <w:t xml:space="preserve"> обязуется не распространять, не публиковать в открытом доступе и не передавать третьим лицам.</w:t>
      </w:r>
      <w:r w:rsidR="008678D5">
        <w:rPr>
          <w:rFonts w:ascii="Tahoma" w:eastAsia="Times New Roman" w:hAnsi="Tahoma" w:cs="Tahoma"/>
          <w:lang w:val="kk-KZ" w:eastAsia="ru-RU"/>
        </w:rPr>
        <w:t xml:space="preserve"> </w:t>
      </w:r>
    </w:p>
    <w:p w:rsidR="002F235D" w:rsidRPr="008678D5" w:rsidRDefault="002F235D" w:rsidP="00C3729F">
      <w:pPr>
        <w:pStyle w:val="a7"/>
        <w:numPr>
          <w:ilvl w:val="1"/>
          <w:numId w:val="21"/>
        </w:numPr>
        <w:shd w:val="clear" w:color="auto" w:fill="FFFFFF"/>
        <w:spacing w:after="0"/>
        <w:ind w:hanging="148"/>
        <w:jc w:val="both"/>
        <w:rPr>
          <w:rFonts w:ascii="Tahoma" w:eastAsia="Times New Roman" w:hAnsi="Tahoma" w:cs="Tahoma"/>
          <w:lang w:val="kk-KZ" w:eastAsia="ru-RU"/>
        </w:rPr>
      </w:pPr>
      <w:r w:rsidRPr="008678D5">
        <w:rPr>
          <w:rFonts w:ascii="Tahoma" w:eastAsia="Times New Roman" w:hAnsi="Tahoma" w:cs="Tahoma"/>
          <w:lang w:val="kk-KZ" w:eastAsia="ru-RU"/>
        </w:rPr>
        <w:t>З</w:t>
      </w:r>
      <w:r w:rsidR="004A1145" w:rsidRPr="008678D5">
        <w:rPr>
          <w:rFonts w:ascii="Tahoma" w:eastAsia="Times New Roman" w:hAnsi="Tahoma" w:cs="Tahoma"/>
          <w:lang w:val="kk-KZ" w:eastAsia="ru-RU"/>
        </w:rPr>
        <w:t>аказчик имеет право</w:t>
      </w:r>
      <w:r w:rsidRPr="008678D5">
        <w:rPr>
          <w:rFonts w:ascii="Tahoma" w:eastAsia="Times New Roman" w:hAnsi="Tahoma" w:cs="Tahoma"/>
          <w:lang w:val="kk-KZ" w:eastAsia="ru-RU"/>
        </w:rPr>
        <w:t>:</w:t>
      </w:r>
    </w:p>
    <w:p w:rsidR="004A1145" w:rsidRPr="008678D5" w:rsidRDefault="008678D5" w:rsidP="00E66E96">
      <w:pPr>
        <w:spacing w:after="0"/>
        <w:ind w:firstLine="426"/>
        <w:rPr>
          <w:rFonts w:ascii="Tahoma" w:hAnsi="Tahoma" w:cs="Tahoma"/>
          <w:lang w:val="kk-KZ"/>
        </w:rPr>
      </w:pPr>
      <w:r>
        <w:rPr>
          <w:rFonts w:ascii="Tahoma" w:hAnsi="Tahoma" w:cs="Tahoma"/>
          <w:lang w:val="kk-KZ"/>
        </w:rPr>
        <w:t>2.2.1.</w:t>
      </w:r>
      <w:r>
        <w:rPr>
          <w:rFonts w:ascii="Tahoma" w:hAnsi="Tahoma" w:cs="Tahoma"/>
        </w:rPr>
        <w:t xml:space="preserve"> Н</w:t>
      </w:r>
      <w:r w:rsidR="004A1145" w:rsidRPr="004A1145">
        <w:rPr>
          <w:rFonts w:ascii="Tahoma" w:hAnsi="Tahoma" w:cs="Tahoma"/>
        </w:rPr>
        <w:t>а повторное оценивание зн</w:t>
      </w:r>
      <w:r>
        <w:rPr>
          <w:rFonts w:ascii="Tahoma" w:hAnsi="Tahoma" w:cs="Tahoma"/>
        </w:rPr>
        <w:t>аний, не более одного раза в год</w:t>
      </w:r>
      <w:r>
        <w:rPr>
          <w:rFonts w:ascii="Tahoma" w:hAnsi="Tahoma" w:cs="Tahoma"/>
          <w:lang w:val="kk-KZ"/>
        </w:rPr>
        <w:t xml:space="preserve"> со следующим потоком Курсов</w:t>
      </w:r>
      <w:r w:rsidR="004A1145" w:rsidRPr="004A1145">
        <w:rPr>
          <w:rFonts w:ascii="Tahoma" w:hAnsi="Tahoma" w:cs="Tahoma"/>
        </w:rPr>
        <w:t>;</w:t>
      </w:r>
    </w:p>
    <w:p w:rsidR="004A1145" w:rsidRPr="004A1145" w:rsidRDefault="008678D5" w:rsidP="004A114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 </w:t>
      </w:r>
      <w:r w:rsidRPr="008678D5">
        <w:rPr>
          <w:rFonts w:ascii="Tahoma" w:hAnsi="Tahoma" w:cs="Tahoma"/>
        </w:rPr>
        <w:t>2.2.2.</w:t>
      </w:r>
      <w:r>
        <w:rPr>
          <w:rFonts w:ascii="Tahoma" w:hAnsi="Tahoma" w:cs="Tahoma"/>
        </w:rPr>
        <w:t> </w:t>
      </w:r>
      <w:r w:rsidRPr="008678D5">
        <w:rPr>
          <w:rFonts w:ascii="Tahoma" w:hAnsi="Tahoma" w:cs="Tahoma"/>
        </w:rPr>
        <w:t xml:space="preserve">  </w:t>
      </w:r>
      <w:r>
        <w:rPr>
          <w:rFonts w:ascii="Tahoma" w:hAnsi="Tahoma" w:cs="Tahoma"/>
          <w:lang w:val="kk-KZ"/>
        </w:rPr>
        <w:t>Н</w:t>
      </w:r>
      <w:r w:rsidR="004A1145" w:rsidRPr="004A1145">
        <w:rPr>
          <w:rFonts w:ascii="Tahoma" w:hAnsi="Tahoma" w:cs="Tahoma"/>
        </w:rPr>
        <w:t>а перевод по уважительной причине из одного потока в другой в течение текущего года</w:t>
      </w:r>
      <w:r>
        <w:rPr>
          <w:rFonts w:ascii="Tahoma" w:hAnsi="Tahoma" w:cs="Tahoma"/>
          <w:lang w:val="kk-KZ"/>
        </w:rPr>
        <w:t xml:space="preserve">, </w:t>
      </w:r>
      <w:r w:rsidR="00405714">
        <w:rPr>
          <w:rFonts w:ascii="Tahoma" w:hAnsi="Tahoma" w:cs="Tahoma"/>
        </w:rPr>
        <w:t xml:space="preserve">с </w:t>
      </w:r>
      <w:r w:rsidR="00405714">
        <w:rPr>
          <w:rFonts w:ascii="Tahoma" w:hAnsi="Tahoma" w:cs="Tahoma"/>
          <w:lang w:val="kk-KZ"/>
        </w:rPr>
        <w:t>предоставлением подтверждающих</w:t>
      </w:r>
      <w:r>
        <w:rPr>
          <w:rFonts w:ascii="Tahoma" w:hAnsi="Tahoma" w:cs="Tahoma"/>
          <w:lang w:val="kk-KZ"/>
        </w:rPr>
        <w:t xml:space="preserve"> документ</w:t>
      </w:r>
      <w:r w:rsidR="00405714">
        <w:rPr>
          <w:rFonts w:ascii="Tahoma" w:hAnsi="Tahoma" w:cs="Tahoma"/>
          <w:lang w:val="kk-KZ"/>
        </w:rPr>
        <w:t>ов</w:t>
      </w:r>
      <w:r w:rsidR="004A1145" w:rsidRPr="004A1145">
        <w:rPr>
          <w:rFonts w:ascii="Tahoma" w:hAnsi="Tahoma" w:cs="Tahoma"/>
        </w:rPr>
        <w:t>;</w:t>
      </w:r>
    </w:p>
    <w:p w:rsidR="004A1145" w:rsidRPr="008678D5" w:rsidRDefault="008678D5" w:rsidP="008678D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      2.2.3. Н</w:t>
      </w:r>
      <w:r w:rsidR="004A1145" w:rsidRPr="004A1145">
        <w:rPr>
          <w:rFonts w:ascii="Tahoma" w:hAnsi="Tahoma" w:cs="Tahoma"/>
        </w:rPr>
        <w:t>а завершение прерванного Курса по уважительной причине с предоставлением подтверждающих документов.</w:t>
      </w:r>
    </w:p>
    <w:p w:rsidR="00B511E1" w:rsidRPr="008678D5" w:rsidRDefault="00FB1E14" w:rsidP="00C3729F">
      <w:pPr>
        <w:pStyle w:val="a7"/>
        <w:numPr>
          <w:ilvl w:val="1"/>
          <w:numId w:val="21"/>
        </w:numPr>
        <w:shd w:val="clear" w:color="auto" w:fill="FFFFFF"/>
        <w:tabs>
          <w:tab w:val="left" w:pos="284"/>
        </w:tabs>
        <w:spacing w:after="0"/>
        <w:ind w:hanging="148"/>
        <w:jc w:val="both"/>
        <w:rPr>
          <w:rFonts w:ascii="Tahoma" w:eastAsia="Times New Roman" w:hAnsi="Tahoma" w:cs="Tahoma"/>
          <w:lang w:val="kk-KZ" w:eastAsia="ru-RU"/>
        </w:rPr>
      </w:pPr>
      <w:r w:rsidRPr="008678D5">
        <w:rPr>
          <w:rFonts w:ascii="Tahoma" w:eastAsia="Times New Roman" w:hAnsi="Tahoma" w:cs="Tahoma"/>
          <w:lang w:val="kk-KZ" w:eastAsia="ru-RU"/>
        </w:rPr>
        <w:t xml:space="preserve">Исполнитель </w:t>
      </w:r>
      <w:r w:rsidR="005456D3" w:rsidRPr="008678D5">
        <w:rPr>
          <w:rFonts w:ascii="Tahoma" w:eastAsia="Times New Roman" w:hAnsi="Tahoma" w:cs="Tahoma"/>
          <w:lang w:eastAsia="ru-RU"/>
        </w:rPr>
        <w:t>обязуется:</w:t>
      </w:r>
    </w:p>
    <w:p w:rsidR="00715586" w:rsidRPr="00C3729F" w:rsidRDefault="00127974" w:rsidP="00C92E8F">
      <w:pPr>
        <w:pStyle w:val="a7"/>
        <w:numPr>
          <w:ilvl w:val="2"/>
          <w:numId w:val="21"/>
        </w:numPr>
        <w:shd w:val="clear" w:color="auto" w:fill="FFFFFF"/>
        <w:tabs>
          <w:tab w:val="left" w:pos="284"/>
        </w:tabs>
        <w:spacing w:after="0"/>
        <w:ind w:left="0" w:firstLine="567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Выдать </w:t>
      </w:r>
      <w:r>
        <w:rPr>
          <w:rFonts w:ascii="Tahoma" w:hAnsi="Tahoma" w:cs="Tahoma"/>
          <w:color w:val="000000"/>
          <w:lang w:val="kk-KZ"/>
        </w:rPr>
        <w:t>Заказчику</w:t>
      </w:r>
      <w:r w:rsidR="00643B97" w:rsidRPr="00321625">
        <w:rPr>
          <w:rFonts w:ascii="Tahoma" w:hAnsi="Tahoma" w:cs="Tahoma"/>
          <w:color w:val="000000"/>
        </w:rPr>
        <w:t xml:space="preserve"> сертификат</w:t>
      </w:r>
      <w:r w:rsidR="00D13135">
        <w:rPr>
          <w:rFonts w:ascii="Tahoma" w:hAnsi="Tahoma" w:cs="Tahoma"/>
          <w:color w:val="000000"/>
        </w:rPr>
        <w:t xml:space="preserve">, </w:t>
      </w:r>
      <w:r w:rsidR="00715586" w:rsidRPr="00321625">
        <w:rPr>
          <w:rFonts w:ascii="Tahoma" w:hAnsi="Tahoma" w:cs="Tahoma"/>
          <w:color w:val="000000"/>
        </w:rPr>
        <w:t>подтверждающий прохождение курса, в      соответствии со следующими критериями:</w:t>
      </w:r>
    </w:p>
    <w:p w:rsidR="00C3729F" w:rsidRPr="00C3729F" w:rsidRDefault="00B42CAB" w:rsidP="00C3729F">
      <w:pPr>
        <w:pStyle w:val="a7"/>
        <w:numPr>
          <w:ilvl w:val="0"/>
          <w:numId w:val="33"/>
        </w:numPr>
        <w:shd w:val="clear" w:color="auto" w:fill="FFFFFF"/>
        <w:tabs>
          <w:tab w:val="left" w:pos="284"/>
        </w:tabs>
        <w:spacing w:after="0"/>
        <w:ind w:firstLine="131"/>
        <w:jc w:val="both"/>
        <w:rPr>
          <w:rFonts w:ascii="Tahoma" w:hAnsi="Tahoma" w:cs="Tahoma"/>
        </w:rPr>
      </w:pPr>
      <w:r>
        <w:rPr>
          <w:rFonts w:ascii="Tahoma" w:hAnsi="Tahoma" w:cs="Tahoma"/>
          <w:lang w:val="kk-KZ"/>
        </w:rPr>
        <w:t>Сертификат</w:t>
      </w:r>
      <w:r w:rsidR="00C3729F">
        <w:rPr>
          <w:rFonts w:ascii="Tahoma" w:hAnsi="Tahoma" w:cs="Tahoma"/>
          <w:lang w:val="kk-KZ"/>
        </w:rPr>
        <w:t xml:space="preserve"> не выдается </w:t>
      </w:r>
      <w:r w:rsidR="00C3729F">
        <w:rPr>
          <w:rFonts w:ascii="Tahoma" w:hAnsi="Tahoma" w:cs="Tahoma"/>
        </w:rPr>
        <w:t xml:space="preserve">– при реализации менее 50% правильных ответов </w:t>
      </w:r>
      <w:r w:rsidR="00C3729F" w:rsidRPr="00321625">
        <w:rPr>
          <w:rFonts w:ascii="Tahoma" w:hAnsi="Tahoma" w:cs="Tahoma"/>
          <w:color w:val="000000"/>
        </w:rPr>
        <w:t>промежуточного и итогового тестирования;</w:t>
      </w:r>
    </w:p>
    <w:p w:rsidR="00715586" w:rsidRPr="00321625" w:rsidRDefault="00C3729F" w:rsidP="00C92E8F">
      <w:pPr>
        <w:pStyle w:val="a7"/>
        <w:numPr>
          <w:ilvl w:val="0"/>
          <w:numId w:val="33"/>
        </w:numPr>
        <w:spacing w:after="0"/>
        <w:ind w:firstLine="13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kk-KZ"/>
        </w:rPr>
        <w:t>С</w:t>
      </w:r>
      <w:r w:rsidR="00541E72" w:rsidRPr="00321625">
        <w:rPr>
          <w:rFonts w:ascii="Tahoma" w:hAnsi="Tahoma" w:cs="Tahoma"/>
          <w:color w:val="000000"/>
          <w:lang w:val="kk-KZ"/>
        </w:rPr>
        <w:t>ертификат</w:t>
      </w:r>
      <w:r w:rsidR="00715586" w:rsidRPr="00321625">
        <w:rPr>
          <w:rFonts w:ascii="Tahoma" w:hAnsi="Tahoma" w:cs="Tahoma"/>
          <w:color w:val="000000"/>
        </w:rPr>
        <w:t xml:space="preserve"> о прослушивании</w:t>
      </w:r>
      <w:r w:rsidR="00D038C5">
        <w:rPr>
          <w:rFonts w:ascii="Tahoma" w:hAnsi="Tahoma" w:cs="Tahoma"/>
          <w:color w:val="000000"/>
          <w:lang w:val="kk-KZ"/>
        </w:rPr>
        <w:t xml:space="preserve"> курса</w:t>
      </w:r>
      <w:r w:rsidR="00715586" w:rsidRPr="00321625">
        <w:rPr>
          <w:rFonts w:ascii="Tahoma" w:hAnsi="Tahoma" w:cs="Tahoma"/>
          <w:color w:val="000000"/>
        </w:rPr>
        <w:t xml:space="preserve"> - реализовано от 50% до 70% правильных ответов промежуточного и итогового тестирования;</w:t>
      </w:r>
    </w:p>
    <w:p w:rsidR="00715586" w:rsidRPr="00321625" w:rsidRDefault="00C3729F" w:rsidP="00C92E8F">
      <w:pPr>
        <w:pStyle w:val="a7"/>
        <w:numPr>
          <w:ilvl w:val="0"/>
          <w:numId w:val="33"/>
        </w:numPr>
        <w:spacing w:after="0"/>
        <w:ind w:firstLine="13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kk-KZ"/>
        </w:rPr>
        <w:t>С</w:t>
      </w:r>
      <w:r w:rsidR="00541E72" w:rsidRPr="00321625">
        <w:rPr>
          <w:rFonts w:ascii="Tahoma" w:hAnsi="Tahoma" w:cs="Tahoma"/>
          <w:color w:val="000000"/>
          <w:lang w:val="kk-KZ"/>
        </w:rPr>
        <w:t>ертификат</w:t>
      </w:r>
      <w:r w:rsidR="00715586" w:rsidRPr="00321625">
        <w:rPr>
          <w:rFonts w:ascii="Tahoma" w:hAnsi="Tahoma" w:cs="Tahoma"/>
          <w:color w:val="000000"/>
        </w:rPr>
        <w:t xml:space="preserve"> о</w:t>
      </w:r>
      <w:r w:rsidR="00D038C5">
        <w:rPr>
          <w:rFonts w:ascii="Tahoma" w:hAnsi="Tahoma" w:cs="Tahoma"/>
          <w:color w:val="000000"/>
          <w:lang w:val="kk-KZ"/>
        </w:rPr>
        <w:t>б успешном окончании курса</w:t>
      </w:r>
      <w:r w:rsidR="00D038C5">
        <w:rPr>
          <w:rFonts w:ascii="Tahoma" w:hAnsi="Tahoma" w:cs="Tahoma"/>
          <w:color w:val="000000"/>
        </w:rPr>
        <w:t xml:space="preserve"> повышения</w:t>
      </w:r>
      <w:r w:rsidR="00AE3D2F" w:rsidRPr="00321625">
        <w:rPr>
          <w:rFonts w:ascii="Tahoma" w:hAnsi="Tahoma" w:cs="Tahoma"/>
          <w:color w:val="000000"/>
        </w:rPr>
        <w:t xml:space="preserve"> квалификации</w:t>
      </w:r>
      <w:r w:rsidR="00715586" w:rsidRPr="00321625">
        <w:rPr>
          <w:rFonts w:ascii="Tahoma" w:hAnsi="Tahoma" w:cs="Tahoma"/>
          <w:color w:val="000000"/>
        </w:rPr>
        <w:t xml:space="preserve"> - реализовано более 70% правильных ответов промежуточного и итогового тестирования.</w:t>
      </w:r>
    </w:p>
    <w:p w:rsidR="005456D3" w:rsidRDefault="005456D3" w:rsidP="00C92E8F">
      <w:pPr>
        <w:pStyle w:val="a7"/>
        <w:numPr>
          <w:ilvl w:val="2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hAnsi="Tahoma" w:cs="Tahoma"/>
        </w:rPr>
      </w:pPr>
      <w:r w:rsidRPr="00321625">
        <w:rPr>
          <w:rFonts w:ascii="Tahoma" w:hAnsi="Tahoma" w:cs="Tahoma"/>
        </w:rPr>
        <w:t xml:space="preserve">В период </w:t>
      </w:r>
      <w:r w:rsidR="00D97EB1" w:rsidRPr="00321625">
        <w:rPr>
          <w:rFonts w:ascii="Tahoma" w:hAnsi="Tahoma" w:cs="Tahoma"/>
        </w:rPr>
        <w:t>действия Договора осуществлять у</w:t>
      </w:r>
      <w:r w:rsidRPr="00321625">
        <w:rPr>
          <w:rFonts w:ascii="Tahoma" w:hAnsi="Tahoma" w:cs="Tahoma"/>
        </w:rPr>
        <w:t>слуги качественно и в полном объеме, в соответствии с услов</w:t>
      </w:r>
      <w:r w:rsidR="00BA3DDC" w:rsidRPr="00321625">
        <w:rPr>
          <w:rFonts w:ascii="Tahoma" w:hAnsi="Tahoma" w:cs="Tahoma"/>
        </w:rPr>
        <w:t>иями Договора.</w:t>
      </w:r>
    </w:p>
    <w:p w:rsidR="00C3729F" w:rsidRDefault="00C3729F" w:rsidP="00C3729F">
      <w:pPr>
        <w:pStyle w:val="a7"/>
        <w:numPr>
          <w:ilvl w:val="1"/>
          <w:numId w:val="21"/>
        </w:numPr>
        <w:shd w:val="clear" w:color="auto" w:fill="FFFFFF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Исполнитель имеет право:</w:t>
      </w:r>
    </w:p>
    <w:p w:rsidR="00C3729F" w:rsidRDefault="00C3729F" w:rsidP="00E66E96">
      <w:pPr>
        <w:pStyle w:val="a7"/>
        <w:numPr>
          <w:ilvl w:val="2"/>
          <w:numId w:val="21"/>
        </w:numPr>
        <w:shd w:val="clear" w:color="auto" w:fill="FFFFFF"/>
        <w:spacing w:after="0"/>
        <w:ind w:left="113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="00FC0944">
        <w:rPr>
          <w:rFonts w:ascii="Tahoma" w:hAnsi="Tahoma" w:cs="Tahoma"/>
        </w:rPr>
        <w:t>ри пропуске</w:t>
      </w:r>
      <w:r w:rsidR="00337DAE">
        <w:rPr>
          <w:rFonts w:ascii="Tahoma" w:hAnsi="Tahoma" w:cs="Tahoma"/>
        </w:rPr>
        <w:t xml:space="preserve"> более чем двух вебинаров</w:t>
      </w:r>
      <w:r w:rsidR="00FC0944">
        <w:rPr>
          <w:rFonts w:ascii="Tahoma" w:hAnsi="Tahoma" w:cs="Tahoma"/>
        </w:rPr>
        <w:t xml:space="preserve"> и невыполнении домашних заданий и тестирований</w:t>
      </w:r>
      <w:r w:rsidR="00FC0944" w:rsidRPr="00FC0944">
        <w:rPr>
          <w:rFonts w:ascii="Tahoma" w:hAnsi="Tahoma" w:cs="Tahoma"/>
        </w:rPr>
        <w:t>,</w:t>
      </w:r>
      <w:r w:rsidR="00FC0944">
        <w:rPr>
          <w:rFonts w:ascii="Tahoma" w:hAnsi="Tahoma" w:cs="Tahoma"/>
        </w:rPr>
        <w:t xml:space="preserve"> отчислить </w:t>
      </w:r>
      <w:r w:rsidR="00FC0944">
        <w:rPr>
          <w:rFonts w:ascii="Tahoma" w:hAnsi="Tahoma" w:cs="Tahoma"/>
          <w:lang w:val="en-US"/>
        </w:rPr>
        <w:t>c</w:t>
      </w:r>
      <w:r w:rsidR="00FC0944" w:rsidRPr="00FC0944">
        <w:rPr>
          <w:rFonts w:ascii="Tahoma" w:hAnsi="Tahoma" w:cs="Tahoma"/>
        </w:rPr>
        <w:t xml:space="preserve"> </w:t>
      </w:r>
      <w:r w:rsidR="00FC0944">
        <w:rPr>
          <w:rFonts w:ascii="Tahoma" w:hAnsi="Tahoma" w:cs="Tahoma"/>
          <w:lang w:val="kk-KZ"/>
        </w:rPr>
        <w:t>Курса Заказчика.</w:t>
      </w:r>
    </w:p>
    <w:p w:rsidR="005456D3" w:rsidRPr="00321625" w:rsidRDefault="005456D3" w:rsidP="00C92E8F">
      <w:pPr>
        <w:shd w:val="clear" w:color="auto" w:fill="FFFFFF"/>
        <w:spacing w:after="0"/>
        <w:jc w:val="both"/>
        <w:rPr>
          <w:rFonts w:ascii="Tahoma" w:hAnsi="Tahoma" w:cs="Tahoma"/>
        </w:rPr>
      </w:pPr>
    </w:p>
    <w:p w:rsidR="005E56B0" w:rsidRPr="00321625" w:rsidRDefault="005456D3" w:rsidP="00C92E8F">
      <w:pPr>
        <w:pStyle w:val="a7"/>
        <w:numPr>
          <w:ilvl w:val="0"/>
          <w:numId w:val="21"/>
        </w:numPr>
        <w:shd w:val="clear" w:color="auto" w:fill="FFFFFF"/>
        <w:spacing w:after="0"/>
        <w:ind w:left="0" w:firstLine="540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b/>
          <w:bCs/>
          <w:lang w:eastAsia="ru-RU"/>
        </w:rPr>
        <w:t>Стоимость услуг по Договору</w:t>
      </w:r>
    </w:p>
    <w:p w:rsidR="00AE5D3D" w:rsidRPr="00321625" w:rsidRDefault="002E24B4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val="kk-KZ" w:eastAsia="ru-RU"/>
        </w:rPr>
      </w:pPr>
      <w:r w:rsidRPr="00321625">
        <w:rPr>
          <w:rFonts w:ascii="Tahoma" w:hAnsi="Tahoma" w:cs="Tahoma"/>
        </w:rPr>
        <w:t xml:space="preserve">Общая сумма Договора </w:t>
      </w:r>
      <w:r w:rsidRPr="00D038C5">
        <w:rPr>
          <w:rFonts w:ascii="Tahoma" w:hAnsi="Tahoma" w:cs="Tahoma"/>
        </w:rPr>
        <w:t>49</w:t>
      </w:r>
      <w:r w:rsidR="00AE5D3D" w:rsidRPr="00D038C5">
        <w:rPr>
          <w:rFonts w:ascii="Tahoma" w:hAnsi="Tahoma" w:cs="Tahoma"/>
        </w:rPr>
        <w:t>.000 (</w:t>
      </w:r>
      <w:r w:rsidRPr="00D038C5">
        <w:rPr>
          <w:rFonts w:ascii="Tahoma" w:hAnsi="Tahoma" w:cs="Tahoma"/>
          <w:lang w:val="kk-KZ"/>
        </w:rPr>
        <w:t>сорок девять</w:t>
      </w:r>
      <w:r w:rsidR="00AE5D3D" w:rsidRPr="00D038C5">
        <w:rPr>
          <w:rFonts w:ascii="Tahoma" w:hAnsi="Tahoma" w:cs="Tahoma"/>
          <w:lang w:val="kk-KZ"/>
        </w:rPr>
        <w:t xml:space="preserve"> тысяч</w:t>
      </w:r>
      <w:r w:rsidR="00805EF1" w:rsidRPr="00D038C5">
        <w:rPr>
          <w:rFonts w:ascii="Tahoma" w:hAnsi="Tahoma" w:cs="Tahoma"/>
        </w:rPr>
        <w:t xml:space="preserve"> тенге</w:t>
      </w:r>
      <w:r w:rsidR="00AE5D3D" w:rsidRPr="00D038C5">
        <w:rPr>
          <w:rFonts w:ascii="Tahoma" w:hAnsi="Tahoma" w:cs="Tahoma"/>
        </w:rPr>
        <w:t>)</w:t>
      </w:r>
      <w:r w:rsidR="00AE5D3D" w:rsidRPr="00321625">
        <w:rPr>
          <w:rFonts w:ascii="Tahoma" w:hAnsi="Tahoma" w:cs="Tahoma"/>
          <w:i/>
        </w:rPr>
        <w:t xml:space="preserve"> </w:t>
      </w:r>
      <w:r w:rsidR="00AE5D3D" w:rsidRPr="00321625">
        <w:rPr>
          <w:rFonts w:ascii="Tahoma" w:hAnsi="Tahoma" w:cs="Tahoma"/>
        </w:rPr>
        <w:t xml:space="preserve">и включает все </w:t>
      </w:r>
      <w:r w:rsidR="00D97EB1" w:rsidRPr="00321625">
        <w:rPr>
          <w:rFonts w:ascii="Tahoma" w:hAnsi="Tahoma" w:cs="Tahoma"/>
        </w:rPr>
        <w:t>расходы, связанные с оказанием у</w:t>
      </w:r>
      <w:r w:rsidR="00AE5D3D" w:rsidRPr="00321625">
        <w:rPr>
          <w:rFonts w:ascii="Tahoma" w:hAnsi="Tahoma" w:cs="Tahoma"/>
        </w:rPr>
        <w:t>слуг, без НДС (далее – сумма Договора).</w:t>
      </w:r>
    </w:p>
    <w:p w:rsidR="005456D3" w:rsidRPr="00321625" w:rsidRDefault="001E1797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val="kk-KZ" w:eastAsia="ru-RU"/>
        </w:rPr>
      </w:pPr>
      <w:r w:rsidRPr="00321625">
        <w:rPr>
          <w:rFonts w:ascii="Tahoma" w:eastAsia="Times New Roman" w:hAnsi="Tahoma" w:cs="Tahoma"/>
          <w:lang w:val="kk-KZ" w:eastAsia="ru-RU"/>
        </w:rPr>
        <w:t>Оплата услуг производится</w:t>
      </w:r>
      <w:r w:rsidR="009D4783" w:rsidRPr="00321625">
        <w:rPr>
          <w:rFonts w:ascii="Tahoma" w:eastAsia="Times New Roman" w:hAnsi="Tahoma" w:cs="Tahoma"/>
          <w:lang w:val="kk-KZ" w:eastAsia="ru-RU"/>
        </w:rPr>
        <w:t xml:space="preserve"> </w:t>
      </w:r>
      <w:r w:rsidRPr="00321625">
        <w:rPr>
          <w:rFonts w:ascii="Tahoma" w:eastAsia="Times New Roman" w:hAnsi="Tahoma" w:cs="Tahoma"/>
          <w:lang w:val="kk-KZ" w:eastAsia="ru-RU"/>
        </w:rPr>
        <w:t>в безнали</w:t>
      </w:r>
      <w:r w:rsidR="00E24A84" w:rsidRPr="00321625">
        <w:rPr>
          <w:rFonts w:ascii="Tahoma" w:eastAsia="Times New Roman" w:hAnsi="Tahoma" w:cs="Tahoma"/>
          <w:lang w:val="kk-KZ" w:eastAsia="ru-RU"/>
        </w:rPr>
        <w:t xml:space="preserve">чном порядке на рассчетный счет </w:t>
      </w:r>
      <w:r w:rsidR="00541E72" w:rsidRPr="00321625">
        <w:rPr>
          <w:rFonts w:ascii="Tahoma" w:eastAsia="Times New Roman" w:hAnsi="Tahoma" w:cs="Tahoma"/>
          <w:lang w:val="kk-KZ" w:eastAsia="ru-RU"/>
        </w:rPr>
        <w:t>Исполнителя</w:t>
      </w:r>
      <w:r w:rsidR="00715586" w:rsidRPr="00321625">
        <w:rPr>
          <w:rFonts w:ascii="Tahoma" w:eastAsia="Times New Roman" w:hAnsi="Tahoma" w:cs="Tahoma"/>
          <w:lang w:val="kk-KZ" w:eastAsia="ru-RU"/>
        </w:rPr>
        <w:t xml:space="preserve"> после </w:t>
      </w:r>
      <w:r w:rsidR="009D4783" w:rsidRPr="00321625">
        <w:rPr>
          <w:rFonts w:ascii="Tahoma" w:eastAsia="Times New Roman" w:hAnsi="Tahoma" w:cs="Tahoma"/>
          <w:lang w:val="kk-KZ" w:eastAsia="ru-RU"/>
        </w:rPr>
        <w:t>заключения договора.</w:t>
      </w:r>
    </w:p>
    <w:p w:rsidR="00715586" w:rsidRPr="00321625" w:rsidRDefault="00715586" w:rsidP="00C92E8F">
      <w:pPr>
        <w:pStyle w:val="a7"/>
        <w:shd w:val="clear" w:color="auto" w:fill="FFFFFF"/>
        <w:spacing w:after="0"/>
        <w:ind w:left="567"/>
        <w:jc w:val="both"/>
        <w:rPr>
          <w:rFonts w:ascii="Tahoma" w:eastAsia="Times New Roman" w:hAnsi="Tahoma" w:cs="Tahoma"/>
          <w:lang w:val="kk-KZ" w:eastAsia="ru-RU"/>
        </w:rPr>
      </w:pPr>
    </w:p>
    <w:p w:rsidR="005456D3" w:rsidRPr="00321625" w:rsidRDefault="005456D3" w:rsidP="00C92E8F">
      <w:pPr>
        <w:pStyle w:val="a7"/>
        <w:numPr>
          <w:ilvl w:val="0"/>
          <w:numId w:val="21"/>
        </w:numPr>
        <w:shd w:val="clear" w:color="auto" w:fill="FFFFFF"/>
        <w:spacing w:after="0"/>
        <w:ind w:left="0" w:firstLine="540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b/>
          <w:bCs/>
          <w:lang w:eastAsia="ru-RU"/>
        </w:rPr>
        <w:t>Ответственность Сторон</w:t>
      </w:r>
    </w:p>
    <w:p w:rsidR="005456D3" w:rsidRPr="00321625" w:rsidRDefault="005456D3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eastAsia="ru-RU"/>
        </w:rPr>
      </w:pPr>
      <w:r w:rsidRPr="00321625">
        <w:rPr>
          <w:rFonts w:ascii="Tahoma" w:eastAsia="Times New Roman" w:hAnsi="Tahoma" w:cs="Tahoma"/>
          <w:lang w:eastAsia="ru-RU"/>
        </w:rPr>
        <w:t>За неисполнение и ненадлежащее исполнени</w:t>
      </w:r>
      <w:r w:rsidR="009D232C" w:rsidRPr="00321625">
        <w:rPr>
          <w:rFonts w:ascii="Tahoma" w:eastAsia="Times New Roman" w:hAnsi="Tahoma" w:cs="Tahoma"/>
          <w:lang w:eastAsia="ru-RU"/>
        </w:rPr>
        <w:t xml:space="preserve">е обязательств, предусмотренных </w:t>
      </w:r>
      <w:r w:rsidRPr="00321625">
        <w:rPr>
          <w:rFonts w:ascii="Tahoma" w:eastAsia="Times New Roman" w:hAnsi="Tahoma" w:cs="Tahoma"/>
          <w:lang w:eastAsia="ru-RU"/>
        </w:rPr>
        <w:t xml:space="preserve">настоящим Договором, Стороны несут ответственность в </w:t>
      </w:r>
      <w:r w:rsidR="00FB1E14" w:rsidRPr="00321625">
        <w:rPr>
          <w:rFonts w:ascii="Tahoma" w:eastAsia="Times New Roman" w:hAnsi="Tahoma" w:cs="Tahoma"/>
          <w:lang w:val="kk-KZ" w:eastAsia="ru-RU"/>
        </w:rPr>
        <w:t>соответствии с законода</w:t>
      </w:r>
      <w:r w:rsidR="00D038C5">
        <w:rPr>
          <w:rFonts w:ascii="Tahoma" w:eastAsia="Times New Roman" w:hAnsi="Tahoma" w:cs="Tahoma"/>
          <w:lang w:val="kk-KZ" w:eastAsia="ru-RU"/>
        </w:rPr>
        <w:t>тельством Республики Казахстан;</w:t>
      </w:r>
    </w:p>
    <w:p w:rsidR="00E24A84" w:rsidRPr="00321625" w:rsidRDefault="005456D3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val="kk-KZ" w:eastAsia="ru-RU"/>
        </w:rPr>
      </w:pPr>
      <w:r w:rsidRPr="00321625">
        <w:rPr>
          <w:rFonts w:ascii="Tahoma" w:eastAsia="Times New Roman" w:hAnsi="Tahoma" w:cs="Tahoma"/>
          <w:lang w:val="kk-KZ" w:eastAsia="ru-RU"/>
        </w:rPr>
        <w:t>Во всем ином, неурегулированном в на</w:t>
      </w:r>
      <w:r w:rsidR="009D232C" w:rsidRPr="00321625">
        <w:rPr>
          <w:rFonts w:ascii="Tahoma" w:eastAsia="Times New Roman" w:hAnsi="Tahoma" w:cs="Tahoma"/>
          <w:lang w:val="kk-KZ" w:eastAsia="ru-RU"/>
        </w:rPr>
        <w:t xml:space="preserve">стоящем Договоре, Стороны будут </w:t>
      </w:r>
      <w:r w:rsidRPr="00321625">
        <w:rPr>
          <w:rFonts w:ascii="Tahoma" w:eastAsia="Times New Roman" w:hAnsi="Tahoma" w:cs="Tahoma"/>
          <w:lang w:val="kk-KZ" w:eastAsia="ru-RU"/>
        </w:rPr>
        <w:t xml:space="preserve">руководствоваться действующим законодательством Республики Казахстан. </w:t>
      </w:r>
    </w:p>
    <w:p w:rsidR="00643B97" w:rsidRPr="00321625" w:rsidRDefault="00643B97" w:rsidP="00C92E8F">
      <w:pPr>
        <w:pStyle w:val="a7"/>
        <w:shd w:val="clear" w:color="auto" w:fill="FFFFFF"/>
        <w:spacing w:after="0"/>
        <w:ind w:left="567"/>
        <w:jc w:val="both"/>
        <w:rPr>
          <w:rFonts w:ascii="Tahoma" w:eastAsia="Times New Roman" w:hAnsi="Tahoma" w:cs="Tahoma"/>
          <w:lang w:val="kk-KZ" w:eastAsia="ru-RU"/>
        </w:rPr>
      </w:pPr>
    </w:p>
    <w:p w:rsidR="005456D3" w:rsidRPr="00321625" w:rsidRDefault="005456D3" w:rsidP="00C92E8F">
      <w:pPr>
        <w:pStyle w:val="a7"/>
        <w:numPr>
          <w:ilvl w:val="0"/>
          <w:numId w:val="21"/>
        </w:numPr>
        <w:shd w:val="clear" w:color="auto" w:fill="FFFFFF"/>
        <w:spacing w:after="0"/>
        <w:ind w:left="0" w:firstLine="540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b/>
          <w:bCs/>
          <w:lang w:eastAsia="ru-RU"/>
        </w:rPr>
        <w:t>Форс-мажор</w:t>
      </w:r>
    </w:p>
    <w:p w:rsidR="005456D3" w:rsidRPr="00321625" w:rsidRDefault="005456D3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eastAsia="ru-RU"/>
        </w:rPr>
      </w:pPr>
      <w:r w:rsidRPr="00321625">
        <w:rPr>
          <w:rFonts w:ascii="Tahoma" w:eastAsia="Times New Roman" w:hAnsi="Tahoma" w:cs="Tahoma"/>
          <w:lang w:eastAsia="ru-RU"/>
        </w:rPr>
        <w:t>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возникновения обстоятельств непреодолимой силы, т.е. чрезвычайных и непредотвратимых обстоятельств (форс-мажор), наступивших после подписания настоящего Договора, таких как: пожар, землетрясение, наводнения и другие стихийные явления; военные действия и т.п.</w:t>
      </w:r>
    </w:p>
    <w:p w:rsidR="005456D3" w:rsidRPr="00321625" w:rsidRDefault="005456D3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eastAsia="ru-RU"/>
        </w:rPr>
      </w:pPr>
      <w:r w:rsidRPr="00321625">
        <w:rPr>
          <w:rFonts w:ascii="Tahoma" w:eastAsia="Times New Roman" w:hAnsi="Tahoma" w:cs="Tahoma"/>
          <w:lang w:eastAsia="ru-RU"/>
        </w:rPr>
        <w:t>Если вышеуказанные обстоятельства продолжаются более 30-ти дней, то каждая из Сторон вправе отказаться от исполнения дальнейших обязательств по настоящему Договору, и в этом случае ни одна из Сторон не вправе требовать у другой Стороны возмещения возможных убытков.</w:t>
      </w:r>
    </w:p>
    <w:p w:rsidR="005456D3" w:rsidRPr="00321625" w:rsidRDefault="005456D3" w:rsidP="00C92E8F">
      <w:pPr>
        <w:shd w:val="clear" w:color="auto" w:fill="FFFFFF"/>
        <w:spacing w:after="0"/>
        <w:ind w:firstLine="540"/>
        <w:jc w:val="center"/>
        <w:rPr>
          <w:rFonts w:ascii="Tahoma" w:eastAsia="Times New Roman" w:hAnsi="Tahoma" w:cs="Tahoma"/>
          <w:lang w:eastAsia="ru-RU"/>
        </w:rPr>
      </w:pPr>
    </w:p>
    <w:p w:rsidR="005456D3" w:rsidRPr="00321625" w:rsidRDefault="005456D3" w:rsidP="00C92E8F">
      <w:pPr>
        <w:pStyle w:val="a7"/>
        <w:numPr>
          <w:ilvl w:val="0"/>
          <w:numId w:val="21"/>
        </w:numPr>
        <w:shd w:val="clear" w:color="auto" w:fill="FFFFFF"/>
        <w:spacing w:after="0"/>
        <w:ind w:left="0" w:firstLine="540"/>
        <w:jc w:val="center"/>
        <w:rPr>
          <w:rFonts w:ascii="Tahoma" w:eastAsia="Times New Roman" w:hAnsi="Tahoma" w:cs="Tahoma"/>
          <w:b/>
          <w:bCs/>
          <w:lang w:val="kk-KZ" w:eastAsia="ru-RU"/>
        </w:rPr>
      </w:pPr>
      <w:r w:rsidRPr="00321625">
        <w:rPr>
          <w:rFonts w:ascii="Tahoma" w:eastAsia="Times New Roman" w:hAnsi="Tahoma" w:cs="Tahoma"/>
          <w:b/>
          <w:bCs/>
          <w:lang w:eastAsia="ru-RU"/>
        </w:rPr>
        <w:t xml:space="preserve">Срок </w:t>
      </w:r>
      <w:r w:rsidRPr="00321625">
        <w:rPr>
          <w:rFonts w:ascii="Tahoma" w:eastAsia="Times New Roman" w:hAnsi="Tahoma" w:cs="Tahoma"/>
          <w:b/>
          <w:bCs/>
          <w:lang w:val="kk-KZ" w:eastAsia="ru-RU"/>
        </w:rPr>
        <w:t>Договора</w:t>
      </w:r>
    </w:p>
    <w:p w:rsidR="004F4532" w:rsidRPr="00321625" w:rsidRDefault="004F4532" w:rsidP="00C92E8F">
      <w:pPr>
        <w:pStyle w:val="a7"/>
        <w:numPr>
          <w:ilvl w:val="1"/>
          <w:numId w:val="21"/>
        </w:numPr>
        <w:shd w:val="clear" w:color="auto" w:fill="FFFFFF"/>
        <w:spacing w:after="0"/>
        <w:ind w:hanging="7"/>
        <w:jc w:val="both"/>
        <w:rPr>
          <w:rFonts w:ascii="Tahoma" w:eastAsia="Times New Roman" w:hAnsi="Tahoma" w:cs="Tahoma"/>
          <w:color w:val="333333"/>
          <w:lang w:eastAsia="ru-RU"/>
        </w:rPr>
      </w:pPr>
      <w:r w:rsidRPr="00321625">
        <w:rPr>
          <w:rFonts w:ascii="Tahoma" w:eastAsia="Times New Roman" w:hAnsi="Tahoma" w:cs="Tahoma"/>
          <w:color w:val="333333"/>
          <w:lang w:eastAsia="ru-RU"/>
        </w:rPr>
        <w:t>Настоящий договор вступает в силу со дня подписания</w:t>
      </w:r>
      <w:r w:rsidRPr="00321625">
        <w:rPr>
          <w:rFonts w:ascii="Tahoma" w:eastAsia="Times New Roman" w:hAnsi="Tahoma" w:cs="Tahoma"/>
          <w:color w:val="333333"/>
          <w:lang w:val="kk-KZ" w:eastAsia="ru-RU"/>
        </w:rPr>
        <w:t xml:space="preserve"> обеими Сторонамии действует по </w:t>
      </w:r>
      <w:r w:rsidR="00377082">
        <w:rPr>
          <w:rFonts w:ascii="Tahoma" w:eastAsia="Times New Roman" w:hAnsi="Tahoma" w:cs="Tahoma"/>
          <w:color w:val="333333"/>
          <w:lang w:val="kk-KZ" w:eastAsia="ru-RU"/>
        </w:rPr>
        <w:t>30</w:t>
      </w:r>
      <w:r w:rsidR="007D23F3">
        <w:rPr>
          <w:rFonts w:ascii="Tahoma" w:eastAsia="Times New Roman" w:hAnsi="Tahoma" w:cs="Tahoma"/>
          <w:color w:val="333333"/>
          <w:lang w:val="kk-KZ" w:eastAsia="ru-RU"/>
        </w:rPr>
        <w:t xml:space="preserve"> </w:t>
      </w:r>
      <w:r w:rsidR="00377082">
        <w:rPr>
          <w:rFonts w:ascii="Tahoma" w:eastAsia="Times New Roman" w:hAnsi="Tahoma" w:cs="Tahoma"/>
          <w:color w:val="333333"/>
          <w:lang w:eastAsia="ru-RU"/>
        </w:rPr>
        <w:t>ноября</w:t>
      </w:r>
      <w:r w:rsidR="00DE74ED">
        <w:rPr>
          <w:rFonts w:ascii="Tahoma" w:eastAsia="Times New Roman" w:hAnsi="Tahoma" w:cs="Tahoma"/>
          <w:color w:val="333333"/>
          <w:lang w:eastAsia="ru-RU"/>
        </w:rPr>
        <w:t xml:space="preserve"> 2023</w:t>
      </w:r>
      <w:bookmarkStart w:id="2" w:name="_GoBack"/>
      <w:bookmarkEnd w:id="2"/>
      <w:r w:rsidRPr="00321625">
        <w:rPr>
          <w:rFonts w:ascii="Tahoma" w:eastAsia="Times New Roman" w:hAnsi="Tahoma" w:cs="Tahoma"/>
          <w:color w:val="333333"/>
          <w:lang w:eastAsia="ru-RU"/>
        </w:rPr>
        <w:t xml:space="preserve"> года.</w:t>
      </w:r>
    </w:p>
    <w:p w:rsidR="004F4532" w:rsidRPr="00321625" w:rsidRDefault="004F4532" w:rsidP="00C92E8F">
      <w:pPr>
        <w:pStyle w:val="a7"/>
        <w:numPr>
          <w:ilvl w:val="1"/>
          <w:numId w:val="21"/>
        </w:numPr>
        <w:shd w:val="clear" w:color="auto" w:fill="FFFFFF"/>
        <w:spacing w:after="0"/>
        <w:ind w:hanging="7"/>
        <w:jc w:val="both"/>
        <w:rPr>
          <w:rFonts w:ascii="Tahoma" w:eastAsia="Times New Roman" w:hAnsi="Tahoma" w:cs="Tahoma"/>
          <w:color w:val="333333"/>
          <w:lang w:eastAsia="ru-RU"/>
        </w:rPr>
      </w:pPr>
      <w:r w:rsidRPr="00321625">
        <w:rPr>
          <w:rFonts w:ascii="Tahoma" w:eastAsia="Times New Roman" w:hAnsi="Tahoma" w:cs="Tahoma"/>
          <w:color w:val="333333"/>
          <w:lang w:eastAsia="ru-RU"/>
        </w:rPr>
        <w:t xml:space="preserve"> Договор составлен в двух экземплярах, каждый из которых имеет одинаковую юридическую силу.</w:t>
      </w:r>
    </w:p>
    <w:p w:rsidR="005456D3" w:rsidRPr="00321625" w:rsidRDefault="005456D3" w:rsidP="00C92E8F">
      <w:pPr>
        <w:shd w:val="clear" w:color="auto" w:fill="FFFFFF"/>
        <w:spacing w:after="0"/>
        <w:ind w:firstLine="540"/>
        <w:jc w:val="both"/>
        <w:rPr>
          <w:rFonts w:ascii="Tahoma" w:eastAsia="Times New Roman" w:hAnsi="Tahoma" w:cs="Tahoma"/>
          <w:lang w:eastAsia="ru-RU"/>
        </w:rPr>
      </w:pPr>
    </w:p>
    <w:p w:rsidR="005456D3" w:rsidRPr="00321625" w:rsidRDefault="005456D3" w:rsidP="00C92E8F">
      <w:pPr>
        <w:pStyle w:val="a7"/>
        <w:numPr>
          <w:ilvl w:val="0"/>
          <w:numId w:val="21"/>
        </w:numPr>
        <w:shd w:val="clear" w:color="auto" w:fill="FFFFFF"/>
        <w:spacing w:after="0"/>
        <w:ind w:left="0" w:firstLine="540"/>
        <w:jc w:val="center"/>
        <w:rPr>
          <w:rFonts w:ascii="Tahoma" w:eastAsia="Times New Roman" w:hAnsi="Tahoma" w:cs="Tahoma"/>
          <w:b/>
          <w:bCs/>
          <w:lang w:val="kk-KZ" w:eastAsia="ru-RU"/>
        </w:rPr>
      </w:pPr>
      <w:r w:rsidRPr="00321625">
        <w:rPr>
          <w:rFonts w:ascii="Tahoma" w:eastAsia="Times New Roman" w:hAnsi="Tahoma" w:cs="Tahoma"/>
          <w:b/>
          <w:bCs/>
          <w:lang w:val="kk-KZ" w:eastAsia="ru-RU"/>
        </w:rPr>
        <w:t>Прочие условия</w:t>
      </w:r>
    </w:p>
    <w:p w:rsidR="006A1303" w:rsidRPr="00321625" w:rsidRDefault="005456D3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val="kk-KZ" w:eastAsia="ru-RU"/>
        </w:rPr>
      </w:pPr>
      <w:r w:rsidRPr="00321625">
        <w:rPr>
          <w:rFonts w:ascii="Tahoma" w:eastAsia="Times New Roman" w:hAnsi="Tahoma" w:cs="Tahoma"/>
          <w:lang w:val="kk-KZ" w:eastAsia="ru-RU"/>
        </w:rPr>
        <w:t>Все изменения и дополнения к настоящему Дог</w:t>
      </w:r>
      <w:r w:rsidR="006A1303" w:rsidRPr="00321625">
        <w:rPr>
          <w:rFonts w:ascii="Tahoma" w:eastAsia="Times New Roman" w:hAnsi="Tahoma" w:cs="Tahoma"/>
          <w:lang w:val="kk-KZ" w:eastAsia="ru-RU"/>
        </w:rPr>
        <w:t xml:space="preserve">овору имеют юридическую силу, в </w:t>
      </w:r>
      <w:r w:rsidRPr="00321625">
        <w:rPr>
          <w:rFonts w:ascii="Tahoma" w:eastAsia="Times New Roman" w:hAnsi="Tahoma" w:cs="Tahoma"/>
          <w:lang w:val="kk-KZ" w:eastAsia="ru-RU"/>
        </w:rPr>
        <w:t>случае если они подписаны Сторонами.</w:t>
      </w:r>
    </w:p>
    <w:p w:rsidR="005456D3" w:rsidRPr="00321625" w:rsidRDefault="005456D3" w:rsidP="00C92E8F">
      <w:pPr>
        <w:pStyle w:val="a7"/>
        <w:numPr>
          <w:ilvl w:val="1"/>
          <w:numId w:val="21"/>
        </w:numPr>
        <w:shd w:val="clear" w:color="auto" w:fill="FFFFFF"/>
        <w:spacing w:after="0"/>
        <w:ind w:left="0" w:firstLine="567"/>
        <w:jc w:val="both"/>
        <w:rPr>
          <w:rFonts w:ascii="Tahoma" w:eastAsia="Times New Roman" w:hAnsi="Tahoma" w:cs="Tahoma"/>
          <w:lang w:val="kk-KZ" w:eastAsia="ru-RU"/>
        </w:rPr>
      </w:pPr>
      <w:r w:rsidRPr="00321625">
        <w:rPr>
          <w:rFonts w:ascii="Tahoma" w:eastAsia="Times New Roman" w:hAnsi="Tahoma" w:cs="Tahoma"/>
          <w:lang w:eastAsia="ru-RU"/>
        </w:rPr>
        <w:t>Н</w:t>
      </w:r>
      <w:r w:rsidRPr="00321625">
        <w:rPr>
          <w:rFonts w:ascii="Tahoma" w:eastAsia="Times New Roman" w:hAnsi="Tahoma" w:cs="Tahoma"/>
          <w:lang w:val="kk-KZ" w:eastAsia="ru-RU"/>
        </w:rPr>
        <w:t>астоящий Договор</w:t>
      </w:r>
      <w:r w:rsidRPr="00321625">
        <w:rPr>
          <w:rFonts w:ascii="Tahoma" w:eastAsia="Times New Roman" w:hAnsi="Tahoma" w:cs="Tahoma"/>
          <w:lang w:eastAsia="ru-RU"/>
        </w:rPr>
        <w:t xml:space="preserve"> составлен в двух экземплярах, каждый из которых имеет одинаковую юридическую силу.</w:t>
      </w:r>
    </w:p>
    <w:p w:rsidR="004F4532" w:rsidRDefault="004F4532" w:rsidP="00C92E8F">
      <w:pPr>
        <w:shd w:val="clear" w:color="auto" w:fill="FFFFFF"/>
        <w:spacing w:after="0"/>
        <w:jc w:val="both"/>
        <w:rPr>
          <w:rFonts w:ascii="Tahoma" w:eastAsia="Times New Roman" w:hAnsi="Tahoma" w:cs="Tahoma"/>
          <w:lang w:val="kk-KZ" w:eastAsia="ru-RU"/>
        </w:rPr>
      </w:pPr>
    </w:p>
    <w:p w:rsidR="00E66E96" w:rsidRDefault="00E66E96" w:rsidP="00C92E8F">
      <w:pPr>
        <w:shd w:val="clear" w:color="auto" w:fill="FFFFFF"/>
        <w:spacing w:after="0"/>
        <w:jc w:val="both"/>
        <w:rPr>
          <w:rFonts w:ascii="Tahoma" w:eastAsia="Times New Roman" w:hAnsi="Tahoma" w:cs="Tahoma"/>
          <w:lang w:val="kk-KZ" w:eastAsia="ru-RU"/>
        </w:rPr>
      </w:pPr>
    </w:p>
    <w:p w:rsidR="00E66E96" w:rsidRDefault="00E66E96" w:rsidP="00C92E8F">
      <w:pPr>
        <w:shd w:val="clear" w:color="auto" w:fill="FFFFFF"/>
        <w:spacing w:after="0"/>
        <w:jc w:val="both"/>
        <w:rPr>
          <w:rFonts w:ascii="Tahoma" w:eastAsia="Times New Roman" w:hAnsi="Tahoma" w:cs="Tahoma"/>
          <w:lang w:val="kk-KZ" w:eastAsia="ru-RU"/>
        </w:rPr>
      </w:pPr>
    </w:p>
    <w:p w:rsidR="00E66E96" w:rsidRDefault="00E66E96" w:rsidP="00C92E8F">
      <w:pPr>
        <w:shd w:val="clear" w:color="auto" w:fill="FFFFFF"/>
        <w:spacing w:after="0"/>
        <w:jc w:val="both"/>
        <w:rPr>
          <w:rFonts w:ascii="Tahoma" w:eastAsia="Times New Roman" w:hAnsi="Tahoma" w:cs="Tahoma"/>
          <w:lang w:val="kk-KZ" w:eastAsia="ru-RU"/>
        </w:rPr>
      </w:pPr>
    </w:p>
    <w:p w:rsidR="00E66E96" w:rsidRDefault="00E66E96" w:rsidP="00C92E8F">
      <w:pPr>
        <w:shd w:val="clear" w:color="auto" w:fill="FFFFFF"/>
        <w:spacing w:after="0"/>
        <w:jc w:val="both"/>
        <w:rPr>
          <w:rFonts w:ascii="Tahoma" w:eastAsia="Times New Roman" w:hAnsi="Tahoma" w:cs="Tahoma"/>
          <w:lang w:val="kk-KZ" w:eastAsia="ru-RU"/>
        </w:rPr>
      </w:pPr>
    </w:p>
    <w:p w:rsidR="007D23F3" w:rsidRDefault="007D23F3" w:rsidP="00C92E8F">
      <w:pPr>
        <w:shd w:val="clear" w:color="auto" w:fill="FFFFFF"/>
        <w:spacing w:after="0"/>
        <w:jc w:val="both"/>
        <w:rPr>
          <w:rFonts w:ascii="Tahoma" w:eastAsia="Times New Roman" w:hAnsi="Tahoma" w:cs="Tahoma"/>
          <w:lang w:val="kk-KZ" w:eastAsia="ru-RU"/>
        </w:rPr>
      </w:pPr>
    </w:p>
    <w:p w:rsidR="00E66E96" w:rsidRPr="00321625" w:rsidRDefault="00E66E96" w:rsidP="00C92E8F">
      <w:pPr>
        <w:shd w:val="clear" w:color="auto" w:fill="FFFFFF"/>
        <w:spacing w:after="0"/>
        <w:jc w:val="both"/>
        <w:rPr>
          <w:rFonts w:ascii="Tahoma" w:eastAsia="Times New Roman" w:hAnsi="Tahoma" w:cs="Tahoma"/>
          <w:lang w:val="kk-KZ" w:eastAsia="ru-RU"/>
        </w:rPr>
      </w:pPr>
    </w:p>
    <w:p w:rsidR="005456D3" w:rsidRPr="00321625" w:rsidRDefault="005456D3" w:rsidP="00C92E8F">
      <w:pPr>
        <w:shd w:val="clear" w:color="auto" w:fill="FFFFFF"/>
        <w:spacing w:after="0"/>
        <w:ind w:firstLine="540"/>
        <w:jc w:val="both"/>
        <w:rPr>
          <w:rFonts w:ascii="Tahoma" w:eastAsia="Times New Roman" w:hAnsi="Tahoma" w:cs="Tahoma"/>
          <w:lang w:eastAsia="ru-RU"/>
        </w:rPr>
      </w:pPr>
    </w:p>
    <w:p w:rsidR="005456D3" w:rsidRPr="00321625" w:rsidRDefault="005456D3" w:rsidP="00C92E8F">
      <w:pPr>
        <w:pStyle w:val="a7"/>
        <w:numPr>
          <w:ilvl w:val="0"/>
          <w:numId w:val="21"/>
        </w:numPr>
        <w:shd w:val="clear" w:color="auto" w:fill="FFFFFF"/>
        <w:spacing w:after="0"/>
        <w:ind w:left="0" w:firstLine="540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321625">
        <w:rPr>
          <w:rFonts w:ascii="Tahoma" w:eastAsia="Times New Roman" w:hAnsi="Tahoma" w:cs="Tahoma"/>
          <w:b/>
          <w:bCs/>
          <w:lang w:eastAsia="ru-RU"/>
        </w:rPr>
        <w:lastRenderedPageBreak/>
        <w:t>Юридические адреса Сторон:</w:t>
      </w:r>
    </w:p>
    <w:p w:rsidR="006A1303" w:rsidRPr="00321625" w:rsidRDefault="006A1303" w:rsidP="00C92E8F">
      <w:pPr>
        <w:shd w:val="clear" w:color="auto" w:fill="FFFFFF"/>
        <w:spacing w:after="0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5382"/>
        <w:gridCol w:w="4678"/>
      </w:tblGrid>
      <w:tr w:rsidR="006A1303" w:rsidRPr="00321625" w:rsidTr="00FF6776">
        <w:trPr>
          <w:trHeight w:val="317"/>
          <w:jc w:val="center"/>
        </w:trPr>
        <w:tc>
          <w:tcPr>
            <w:tcW w:w="5382" w:type="dxa"/>
          </w:tcPr>
          <w:p w:rsidR="00FB1E14" w:rsidRPr="00321625" w:rsidRDefault="00FB1E14" w:rsidP="00C92E8F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lang w:val="kk-KZ" w:eastAsia="ru-RU"/>
              </w:rPr>
            </w:pPr>
            <w:r w:rsidRPr="00321625">
              <w:rPr>
                <w:rFonts w:ascii="Tahoma" w:eastAsia="Times New Roman" w:hAnsi="Tahoma" w:cs="Tahoma"/>
                <w:b/>
                <w:bCs/>
                <w:lang w:val="kk-KZ" w:eastAsia="ru-RU"/>
              </w:rPr>
              <w:t>Заказчик</w:t>
            </w:r>
          </w:p>
          <w:p w:rsidR="009D4783" w:rsidRPr="00321625" w:rsidRDefault="009D4783" w:rsidP="00C92E8F">
            <w:pPr>
              <w:spacing w:after="0"/>
              <w:jc w:val="both"/>
              <w:rPr>
                <w:rFonts w:ascii="Tahoma" w:eastAsia="Times New Roman" w:hAnsi="Tahoma" w:cs="Tahoma"/>
                <w:lang w:val="kk-KZ" w:eastAsia="ru-RU"/>
              </w:rPr>
            </w:pPr>
            <w:r w:rsidRPr="00321625">
              <w:rPr>
                <w:rFonts w:ascii="Tahoma" w:eastAsia="Times New Roman" w:hAnsi="Tahoma" w:cs="Tahoma"/>
                <w:lang w:val="kk-KZ" w:eastAsia="ru-RU"/>
              </w:rPr>
              <w:t>Фамилия Имя Отчество</w:t>
            </w:r>
          </w:p>
          <w:p w:rsidR="00EB6DE3" w:rsidRPr="00321625" w:rsidRDefault="00EB6DE3" w:rsidP="00C92E8F">
            <w:pPr>
              <w:spacing w:after="0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21625">
              <w:rPr>
                <w:rFonts w:ascii="Tahoma" w:eastAsia="Times New Roman" w:hAnsi="Tahoma" w:cs="Tahoma"/>
                <w:lang w:eastAsia="ru-RU"/>
              </w:rPr>
              <w:t xml:space="preserve">ИИН </w:t>
            </w:r>
          </w:p>
          <w:p w:rsidR="00DF25BB" w:rsidRPr="00321625" w:rsidRDefault="00EB6DE3" w:rsidP="00C92E8F">
            <w:pPr>
              <w:spacing w:after="0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21625">
              <w:rPr>
                <w:rFonts w:ascii="Tahoma" w:eastAsia="Times New Roman" w:hAnsi="Tahoma" w:cs="Tahoma"/>
                <w:lang w:eastAsia="ru-RU"/>
              </w:rPr>
              <w:t xml:space="preserve">Номер счета </w:t>
            </w:r>
            <w:r w:rsidRPr="00321625">
              <w:rPr>
                <w:rFonts w:ascii="Tahoma" w:eastAsia="Times New Roman" w:hAnsi="Tahoma" w:cs="Tahoma"/>
                <w:lang w:val="en-US" w:eastAsia="ru-RU"/>
              </w:rPr>
              <w:t>KZT</w:t>
            </w:r>
            <w:r w:rsidRPr="00321625">
              <w:rPr>
                <w:rFonts w:ascii="Tahoma" w:eastAsia="Times New Roman" w:hAnsi="Tahoma" w:cs="Tahoma"/>
                <w:lang w:eastAsia="ru-RU"/>
              </w:rPr>
              <w:t>:</w:t>
            </w:r>
          </w:p>
          <w:p w:rsidR="009D4783" w:rsidRPr="00321625" w:rsidRDefault="009D4783" w:rsidP="00C92E8F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321625">
              <w:rPr>
                <w:rFonts w:ascii="Tahoma" w:eastAsia="Times New Roman" w:hAnsi="Tahoma" w:cs="Tahoma"/>
                <w:lang w:eastAsia="ru-RU"/>
              </w:rPr>
              <w:t>Н</w:t>
            </w:r>
            <w:r w:rsidRPr="00321625">
              <w:rPr>
                <w:rFonts w:ascii="Tahoma" w:eastAsia="Times New Roman" w:hAnsi="Tahoma" w:cs="Tahoma"/>
                <w:lang w:val="kk-KZ" w:eastAsia="ru-RU"/>
              </w:rPr>
              <w:t>аименование б</w:t>
            </w:r>
            <w:r w:rsidR="00EB6DE3" w:rsidRPr="00321625">
              <w:rPr>
                <w:rFonts w:ascii="Tahoma" w:eastAsia="Times New Roman" w:hAnsi="Tahoma" w:cs="Tahoma"/>
                <w:lang w:eastAsia="ru-RU"/>
              </w:rPr>
              <w:t>анк</w:t>
            </w:r>
            <w:r w:rsidRPr="00321625">
              <w:rPr>
                <w:rFonts w:ascii="Tahoma" w:eastAsia="Times New Roman" w:hAnsi="Tahoma" w:cs="Tahoma"/>
                <w:lang w:val="kk-KZ" w:eastAsia="ru-RU"/>
              </w:rPr>
              <w:t>а</w:t>
            </w:r>
            <w:r w:rsidR="00EB6DE3" w:rsidRPr="00321625">
              <w:rPr>
                <w:rFonts w:ascii="Tahoma" w:eastAsia="Times New Roman" w:hAnsi="Tahoma" w:cs="Tahoma"/>
                <w:lang w:eastAsia="ru-RU"/>
              </w:rPr>
              <w:t>:</w:t>
            </w:r>
            <w:r w:rsidR="00EB6DE3" w:rsidRPr="00321625">
              <w:rPr>
                <w:rFonts w:ascii="Tahoma" w:hAnsi="Tahoma" w:cs="Tahoma"/>
                <w:bCs/>
              </w:rPr>
              <w:t xml:space="preserve"> </w:t>
            </w:r>
          </w:p>
          <w:p w:rsidR="00EB6DE3" w:rsidRPr="00321625" w:rsidRDefault="00DF25BB" w:rsidP="00C92E8F">
            <w:pPr>
              <w:spacing w:after="0"/>
              <w:jc w:val="both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 xml:space="preserve">Адрес: </w:t>
            </w:r>
          </w:p>
          <w:p w:rsidR="00F8025C" w:rsidRPr="00321625" w:rsidRDefault="00EB6DE3" w:rsidP="00C92E8F">
            <w:pPr>
              <w:spacing w:after="0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21625">
              <w:rPr>
                <w:rFonts w:ascii="Tahoma" w:hAnsi="Tahoma" w:cs="Tahoma"/>
                <w:bCs/>
              </w:rPr>
              <w:t xml:space="preserve">Телефон: </w:t>
            </w:r>
          </w:p>
          <w:p w:rsidR="00F8025C" w:rsidRPr="00321625" w:rsidRDefault="00F8025C" w:rsidP="00C92E8F">
            <w:pPr>
              <w:spacing w:after="0"/>
              <w:rPr>
                <w:rFonts w:ascii="Tahoma" w:hAnsi="Tahoma" w:cs="Tahoma"/>
                <w:bCs/>
                <w:highlight w:val="yellow"/>
              </w:rPr>
            </w:pPr>
          </w:p>
          <w:p w:rsidR="00DF25BB" w:rsidRPr="00321625" w:rsidRDefault="00DF25BB" w:rsidP="00C92E8F">
            <w:pPr>
              <w:spacing w:after="0"/>
              <w:rPr>
                <w:rFonts w:ascii="Tahoma" w:hAnsi="Tahoma" w:cs="Tahoma"/>
                <w:bCs/>
                <w:highlight w:val="yellow"/>
              </w:rPr>
            </w:pPr>
          </w:p>
          <w:p w:rsidR="00DF25BB" w:rsidRPr="00321625" w:rsidRDefault="00DF25BB" w:rsidP="00C92E8F">
            <w:pPr>
              <w:spacing w:after="0"/>
              <w:rPr>
                <w:rFonts w:ascii="Tahoma" w:hAnsi="Tahoma" w:cs="Tahoma"/>
                <w:bCs/>
                <w:highlight w:val="yellow"/>
              </w:rPr>
            </w:pPr>
          </w:p>
          <w:p w:rsidR="004C3E60" w:rsidRPr="00321625" w:rsidRDefault="004C3E60" w:rsidP="00C92E8F">
            <w:pPr>
              <w:spacing w:after="0"/>
              <w:rPr>
                <w:rFonts w:ascii="Tahoma" w:hAnsi="Tahoma" w:cs="Tahoma"/>
                <w:bCs/>
                <w:highlight w:val="yellow"/>
              </w:rPr>
            </w:pPr>
          </w:p>
          <w:p w:rsidR="00781515" w:rsidRPr="00321625" w:rsidRDefault="00781515" w:rsidP="00C92E8F">
            <w:pPr>
              <w:spacing w:after="0"/>
              <w:rPr>
                <w:rFonts w:ascii="Tahoma" w:hAnsi="Tahoma" w:cs="Tahoma"/>
                <w:bCs/>
                <w:highlight w:val="yellow"/>
              </w:rPr>
            </w:pPr>
          </w:p>
          <w:p w:rsidR="004C3E60" w:rsidRPr="00321625" w:rsidRDefault="004C3E60" w:rsidP="00C92E8F">
            <w:pPr>
              <w:spacing w:after="0"/>
              <w:rPr>
                <w:rFonts w:ascii="Tahoma" w:hAnsi="Tahoma" w:cs="Tahoma"/>
                <w:bCs/>
                <w:highlight w:val="yellow"/>
              </w:rPr>
            </w:pPr>
          </w:p>
          <w:p w:rsidR="009D4783" w:rsidRPr="00321625" w:rsidRDefault="009D4783" w:rsidP="00C92E8F">
            <w:pPr>
              <w:spacing w:after="0"/>
              <w:rPr>
                <w:rFonts w:ascii="Tahoma" w:hAnsi="Tahoma" w:cs="Tahoma"/>
                <w:bCs/>
                <w:highlight w:val="yellow"/>
              </w:rPr>
            </w:pPr>
          </w:p>
          <w:p w:rsidR="0091375D" w:rsidRPr="00321625" w:rsidRDefault="0091375D" w:rsidP="00C92E8F">
            <w:pPr>
              <w:spacing w:after="0"/>
              <w:rPr>
                <w:rFonts w:ascii="Tahoma" w:hAnsi="Tahoma" w:cs="Tahoma"/>
                <w:b/>
                <w:lang w:val="kk-KZ"/>
              </w:rPr>
            </w:pPr>
          </w:p>
          <w:p w:rsidR="009D4783" w:rsidRPr="00321625" w:rsidRDefault="009D4783" w:rsidP="00C92E8F">
            <w:pPr>
              <w:spacing w:after="0"/>
              <w:rPr>
                <w:rFonts w:ascii="Tahoma" w:hAnsi="Tahoma" w:cs="Tahoma"/>
                <w:b/>
                <w:lang w:val="kk-KZ"/>
              </w:rPr>
            </w:pPr>
            <w:r w:rsidRPr="00321625">
              <w:rPr>
                <w:rFonts w:ascii="Tahoma" w:hAnsi="Tahoma" w:cs="Tahoma"/>
                <w:b/>
                <w:lang w:val="kk-KZ"/>
              </w:rPr>
              <w:t>Фамилия Имя Отчество</w:t>
            </w:r>
          </w:p>
          <w:p w:rsidR="009D4783" w:rsidRPr="00321625" w:rsidRDefault="009D4783" w:rsidP="00C92E8F">
            <w:pPr>
              <w:spacing w:after="0"/>
              <w:rPr>
                <w:rFonts w:ascii="Tahoma" w:hAnsi="Tahoma" w:cs="Tahoma"/>
                <w:b/>
                <w:lang w:val="kk-KZ"/>
              </w:rPr>
            </w:pPr>
          </w:p>
          <w:p w:rsidR="009D4783" w:rsidRPr="00321625" w:rsidRDefault="009D4783" w:rsidP="00C92E8F">
            <w:pPr>
              <w:spacing w:after="0"/>
              <w:rPr>
                <w:rFonts w:ascii="Tahoma" w:hAnsi="Tahoma" w:cs="Tahoma"/>
                <w:b/>
              </w:rPr>
            </w:pPr>
          </w:p>
          <w:p w:rsidR="0091375D" w:rsidRPr="00321625" w:rsidRDefault="0091375D" w:rsidP="00C92E8F">
            <w:pPr>
              <w:spacing w:after="0"/>
              <w:rPr>
                <w:rFonts w:ascii="Tahoma" w:hAnsi="Tahoma" w:cs="Tahoma"/>
                <w:b/>
              </w:rPr>
            </w:pPr>
          </w:p>
          <w:p w:rsidR="006A1303" w:rsidRPr="00321625" w:rsidRDefault="006A1303" w:rsidP="00C92E8F">
            <w:pPr>
              <w:spacing w:after="0"/>
              <w:rPr>
                <w:rFonts w:ascii="Tahoma" w:hAnsi="Tahoma" w:cs="Tahoma"/>
                <w:b/>
              </w:rPr>
            </w:pPr>
            <w:r w:rsidRPr="00321625">
              <w:rPr>
                <w:rFonts w:ascii="Tahoma" w:hAnsi="Tahoma" w:cs="Tahoma"/>
                <w:b/>
              </w:rPr>
              <w:t>____________________________</w:t>
            </w:r>
          </w:p>
          <w:p w:rsidR="006A1303" w:rsidRPr="00321625" w:rsidRDefault="006A1303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(подпись)</w:t>
            </w:r>
          </w:p>
          <w:p w:rsidR="006A1303" w:rsidRPr="00321625" w:rsidRDefault="00B42103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Без печати</w:t>
            </w:r>
          </w:p>
        </w:tc>
        <w:tc>
          <w:tcPr>
            <w:tcW w:w="4678" w:type="dxa"/>
          </w:tcPr>
          <w:p w:rsidR="00D04019" w:rsidRPr="00321625" w:rsidRDefault="00FB1E14" w:rsidP="00C92E8F">
            <w:pPr>
              <w:spacing w:after="0"/>
              <w:rPr>
                <w:rFonts w:ascii="Tahoma" w:hAnsi="Tahoma" w:cs="Tahoma"/>
                <w:b/>
              </w:rPr>
            </w:pPr>
            <w:r w:rsidRPr="00321625">
              <w:rPr>
                <w:rFonts w:ascii="Tahoma" w:eastAsia="Times New Roman" w:hAnsi="Tahoma" w:cs="Tahoma"/>
                <w:b/>
                <w:bCs/>
                <w:lang w:val="kk-KZ" w:eastAsia="ru-RU"/>
              </w:rPr>
              <w:t>Исполнитель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/>
              </w:rPr>
            </w:pPr>
            <w:r w:rsidRPr="00321625">
              <w:rPr>
                <w:rFonts w:ascii="Tahoma" w:hAnsi="Tahoma" w:cs="Tahoma"/>
                <w:b/>
              </w:rPr>
              <w:t>Корпоративный фонд "Болашак"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Cs/>
                <w:lang w:val="kk-KZ"/>
              </w:rPr>
            </w:pPr>
            <w:r w:rsidRPr="00321625">
              <w:rPr>
                <w:rFonts w:ascii="Tahoma" w:hAnsi="Tahoma" w:cs="Tahoma"/>
                <w:bCs/>
              </w:rPr>
              <w:t>Юр</w:t>
            </w:r>
            <w:r w:rsidRPr="00321625">
              <w:rPr>
                <w:rFonts w:ascii="Tahoma" w:hAnsi="Tahoma" w:cs="Tahoma"/>
                <w:bCs/>
                <w:lang w:val="kk-KZ"/>
              </w:rPr>
              <w:t xml:space="preserve">.адрес: </w:t>
            </w:r>
            <w:r w:rsidR="00DE74ED">
              <w:rPr>
                <w:rFonts w:ascii="Tahoma" w:hAnsi="Tahoma" w:cs="Tahoma"/>
                <w:bCs/>
              </w:rPr>
              <w:t>г. Астана</w:t>
            </w:r>
            <w:r w:rsidRPr="00321625">
              <w:rPr>
                <w:rFonts w:ascii="Tahoma" w:hAnsi="Tahoma" w:cs="Tahoma"/>
                <w:bCs/>
              </w:rPr>
              <w:t>, ул</w:t>
            </w:r>
            <w:r w:rsidRPr="00321625">
              <w:rPr>
                <w:rFonts w:ascii="Tahoma" w:hAnsi="Tahoma" w:cs="Tahoma"/>
                <w:bCs/>
                <w:lang w:val="kk-KZ"/>
              </w:rPr>
              <w:t>. Орлыкөл, здание №4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  <w:lang w:val="kk-KZ"/>
              </w:rPr>
              <w:t>Факт.ад</w:t>
            </w:r>
            <w:r w:rsidR="00DE74ED">
              <w:rPr>
                <w:rFonts w:ascii="Tahoma" w:hAnsi="Tahoma" w:cs="Tahoma"/>
                <w:bCs/>
              </w:rPr>
              <w:t>рес: г. Астана</w:t>
            </w:r>
            <w:r w:rsidRPr="00321625">
              <w:rPr>
                <w:rFonts w:ascii="Tahoma" w:hAnsi="Tahoma" w:cs="Tahoma"/>
                <w:bCs/>
              </w:rPr>
              <w:t xml:space="preserve">, 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ул.Д.Кунаева 12/1,</w:t>
            </w:r>
            <w:r w:rsidR="009D4783" w:rsidRPr="00321625">
              <w:rPr>
                <w:rFonts w:ascii="Tahoma" w:hAnsi="Tahoma" w:cs="Tahoma"/>
                <w:bCs/>
              </w:rPr>
              <w:t xml:space="preserve"> </w:t>
            </w:r>
            <w:r w:rsidRPr="00321625">
              <w:rPr>
                <w:rFonts w:ascii="Tahoma" w:hAnsi="Tahoma" w:cs="Tahoma"/>
                <w:bCs/>
              </w:rPr>
              <w:t>офис 411/2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тел./факс: 8 (7172) 500 - 618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БИН 110240018399</w:t>
            </w:r>
          </w:p>
          <w:p w:rsidR="00D04019" w:rsidRPr="00321625" w:rsidRDefault="00B42103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 xml:space="preserve">ИИК </w:t>
            </w:r>
            <w:r w:rsidRPr="00321625">
              <w:rPr>
                <w:rFonts w:ascii="Tahoma" w:hAnsi="Tahoma" w:cs="Tahoma"/>
                <w:color w:val="333333"/>
              </w:rPr>
              <w:t>KZ056017111000022884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в АО Народный банк Казахстана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БИК HSBKKZKX</w:t>
            </w: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КБе 18</w:t>
            </w:r>
          </w:p>
          <w:p w:rsidR="0091375D" w:rsidRPr="00321625" w:rsidRDefault="0091375D" w:rsidP="00C92E8F">
            <w:pPr>
              <w:spacing w:after="0"/>
              <w:rPr>
                <w:rFonts w:ascii="Tahoma" w:hAnsi="Tahoma" w:cs="Tahoma"/>
                <w:bCs/>
                <w:lang w:val="kk-KZ"/>
              </w:rPr>
            </w:pPr>
          </w:p>
          <w:p w:rsidR="0091375D" w:rsidRPr="00321625" w:rsidRDefault="0091375D" w:rsidP="00C92E8F">
            <w:pPr>
              <w:spacing w:after="0"/>
              <w:rPr>
                <w:rFonts w:ascii="Tahoma" w:hAnsi="Tahoma" w:cs="Tahoma"/>
                <w:b/>
              </w:rPr>
            </w:pPr>
          </w:p>
          <w:p w:rsidR="00D04019" w:rsidRPr="00321625" w:rsidRDefault="00D04019" w:rsidP="00C92E8F">
            <w:pPr>
              <w:spacing w:after="0"/>
              <w:rPr>
                <w:rFonts w:ascii="Tahoma" w:hAnsi="Tahoma" w:cs="Tahoma"/>
                <w:b/>
              </w:rPr>
            </w:pPr>
          </w:p>
          <w:p w:rsidR="00F8025C" w:rsidRPr="00321625" w:rsidRDefault="0091375D" w:rsidP="00C92E8F">
            <w:pPr>
              <w:spacing w:after="0"/>
              <w:contextualSpacing/>
              <w:rPr>
                <w:rFonts w:ascii="Tahoma" w:hAnsi="Tahoma" w:cs="Tahoma"/>
                <w:b/>
                <w:lang w:val="kk-KZ"/>
              </w:rPr>
            </w:pPr>
            <w:r w:rsidRPr="00321625">
              <w:rPr>
                <w:rFonts w:ascii="Tahoma" w:hAnsi="Tahoma" w:cs="Tahoma"/>
                <w:b/>
                <w:lang w:val="kk-KZ"/>
              </w:rPr>
              <w:t xml:space="preserve">Директор          </w:t>
            </w:r>
          </w:p>
          <w:p w:rsidR="00C62CE1" w:rsidRPr="00321625" w:rsidRDefault="00D04019" w:rsidP="00C92E8F">
            <w:pPr>
              <w:spacing w:after="0"/>
              <w:contextualSpacing/>
              <w:rPr>
                <w:rFonts w:ascii="Tahoma" w:hAnsi="Tahoma" w:cs="Tahoma"/>
                <w:bCs/>
                <w:color w:val="000000"/>
                <w:lang w:val="kk-KZ"/>
              </w:rPr>
            </w:pPr>
            <w:r w:rsidRPr="00321625">
              <w:rPr>
                <w:rFonts w:ascii="Tahoma" w:hAnsi="Tahoma" w:cs="Tahoma"/>
                <w:b/>
              </w:rPr>
              <w:t>Божаков А.А.</w:t>
            </w:r>
          </w:p>
          <w:p w:rsidR="00410BCC" w:rsidRPr="00321625" w:rsidRDefault="00C62CE1" w:rsidP="00C92E8F">
            <w:pPr>
              <w:spacing w:after="0"/>
              <w:contextualSpacing/>
              <w:rPr>
                <w:rFonts w:ascii="Tahoma" w:eastAsia="Times New Roman" w:hAnsi="Tahoma" w:cs="Tahoma"/>
                <w:b/>
                <w:bCs/>
                <w:lang w:val="kk-KZ" w:eastAsia="ru-RU"/>
              </w:rPr>
            </w:pPr>
            <w:r w:rsidRPr="00321625">
              <w:rPr>
                <w:rFonts w:ascii="Tahoma" w:hAnsi="Tahoma" w:cs="Tahoma"/>
                <w:bCs/>
                <w:lang w:val="kk-KZ"/>
              </w:rPr>
              <w:br/>
            </w:r>
          </w:p>
          <w:p w:rsidR="006A1303" w:rsidRPr="00321625" w:rsidRDefault="006A1303" w:rsidP="00C92E8F">
            <w:pPr>
              <w:spacing w:after="0"/>
              <w:rPr>
                <w:rFonts w:ascii="Tahoma" w:hAnsi="Tahoma" w:cs="Tahoma"/>
                <w:b/>
              </w:rPr>
            </w:pPr>
            <w:r w:rsidRPr="00321625">
              <w:rPr>
                <w:rFonts w:ascii="Tahoma" w:hAnsi="Tahoma" w:cs="Tahoma"/>
                <w:b/>
              </w:rPr>
              <w:t>_________________________</w:t>
            </w:r>
          </w:p>
          <w:p w:rsidR="006A1303" w:rsidRPr="00321625" w:rsidRDefault="006A1303" w:rsidP="00C92E8F">
            <w:pPr>
              <w:spacing w:after="0"/>
              <w:rPr>
                <w:rFonts w:ascii="Tahoma" w:hAnsi="Tahoma" w:cs="Tahoma"/>
                <w:bCs/>
              </w:rPr>
            </w:pPr>
            <w:r w:rsidRPr="00321625">
              <w:rPr>
                <w:rFonts w:ascii="Tahoma" w:hAnsi="Tahoma" w:cs="Tahoma"/>
                <w:bCs/>
              </w:rPr>
              <w:t>(подпись)</w:t>
            </w:r>
          </w:p>
          <w:p w:rsidR="006A1303" w:rsidRPr="00321625" w:rsidRDefault="0091375D" w:rsidP="00C92E8F">
            <w:pPr>
              <w:spacing w:after="0"/>
              <w:contextualSpacing/>
              <w:rPr>
                <w:rFonts w:ascii="Tahoma" w:hAnsi="Tahoma" w:cs="Tahoma"/>
                <w:bCs/>
                <w:lang w:val="kk-KZ"/>
              </w:rPr>
            </w:pPr>
            <w:r w:rsidRPr="00321625">
              <w:rPr>
                <w:rFonts w:ascii="Tahoma" w:hAnsi="Tahoma" w:cs="Tahoma"/>
                <w:bCs/>
                <w:lang w:val="kk-KZ"/>
              </w:rPr>
              <w:t>М.П.</w:t>
            </w:r>
          </w:p>
        </w:tc>
      </w:tr>
    </w:tbl>
    <w:p w:rsidR="00FF6776" w:rsidRPr="00321625" w:rsidRDefault="00FF6776" w:rsidP="00C92E8F">
      <w:pPr>
        <w:rPr>
          <w:rFonts w:ascii="Tahoma" w:hAnsi="Tahoma" w:cs="Tahoma"/>
        </w:rPr>
      </w:pPr>
    </w:p>
    <w:p w:rsidR="00FF6776" w:rsidRPr="00321625" w:rsidRDefault="00FF6776" w:rsidP="00C92E8F">
      <w:pPr>
        <w:spacing w:after="160"/>
        <w:rPr>
          <w:rFonts w:ascii="Tahoma" w:hAnsi="Tahoma" w:cs="Tahoma"/>
        </w:rPr>
      </w:pPr>
    </w:p>
    <w:sectPr w:rsidR="00FF6776" w:rsidRPr="00321625" w:rsidSect="00FF6776">
      <w:footerReference w:type="default" r:id="rId8"/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1F" w:rsidRDefault="00931A1F" w:rsidP="00FF6776">
      <w:pPr>
        <w:spacing w:after="0" w:line="240" w:lineRule="auto"/>
      </w:pPr>
      <w:r>
        <w:separator/>
      </w:r>
    </w:p>
  </w:endnote>
  <w:endnote w:type="continuationSeparator" w:id="0">
    <w:p w:rsidR="00931A1F" w:rsidRDefault="00931A1F" w:rsidP="00FF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494547"/>
      <w:docPartObj>
        <w:docPartGallery w:val="Page Numbers (Bottom of Page)"/>
        <w:docPartUnique/>
      </w:docPartObj>
    </w:sdtPr>
    <w:sdtEndPr/>
    <w:sdtContent>
      <w:p w:rsidR="00FF6776" w:rsidRDefault="008F20E9">
        <w:pPr>
          <w:pStyle w:val="aa"/>
          <w:jc w:val="center"/>
        </w:pPr>
        <w:r>
          <w:fldChar w:fldCharType="begin"/>
        </w:r>
        <w:r w:rsidR="00FF6776">
          <w:instrText>PAGE   \* MERGEFORMAT</w:instrText>
        </w:r>
        <w:r>
          <w:fldChar w:fldCharType="separate"/>
        </w:r>
        <w:r w:rsidR="00DE74ED">
          <w:rPr>
            <w:noProof/>
          </w:rPr>
          <w:t>2</w:t>
        </w:r>
        <w:r>
          <w:fldChar w:fldCharType="end"/>
        </w:r>
      </w:p>
    </w:sdtContent>
  </w:sdt>
  <w:p w:rsidR="00FF6776" w:rsidRDefault="00FF67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1F" w:rsidRDefault="00931A1F" w:rsidP="00FF6776">
      <w:pPr>
        <w:spacing w:after="0" w:line="240" w:lineRule="auto"/>
      </w:pPr>
      <w:r>
        <w:separator/>
      </w:r>
    </w:p>
  </w:footnote>
  <w:footnote w:type="continuationSeparator" w:id="0">
    <w:p w:rsidR="00931A1F" w:rsidRDefault="00931A1F" w:rsidP="00FF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228"/>
    <w:multiLevelType w:val="hybridMultilevel"/>
    <w:tmpl w:val="22B2672E"/>
    <w:lvl w:ilvl="0" w:tplc="6B4A7E9A">
      <w:start w:val="1"/>
      <w:numFmt w:val="decimal"/>
      <w:lvlText w:val="%1.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58F5EE0"/>
    <w:multiLevelType w:val="multilevel"/>
    <w:tmpl w:val="FA8EA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9A19C0"/>
    <w:multiLevelType w:val="multilevel"/>
    <w:tmpl w:val="08EEE7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16" w:hanging="2520"/>
      </w:pPr>
      <w:rPr>
        <w:rFonts w:hint="default"/>
      </w:rPr>
    </w:lvl>
  </w:abstractNum>
  <w:abstractNum w:abstractNumId="3" w15:restartNumberingAfterBreak="0">
    <w:nsid w:val="10DB46B8"/>
    <w:multiLevelType w:val="multilevel"/>
    <w:tmpl w:val="FA8EA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F254BA"/>
    <w:multiLevelType w:val="hybridMultilevel"/>
    <w:tmpl w:val="564AEFE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2271F0"/>
    <w:multiLevelType w:val="hybridMultilevel"/>
    <w:tmpl w:val="2D3009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542E"/>
    <w:multiLevelType w:val="hybridMultilevel"/>
    <w:tmpl w:val="6714FD4C"/>
    <w:lvl w:ilvl="0" w:tplc="6B4A7E9A">
      <w:start w:val="1"/>
      <w:numFmt w:val="decimal"/>
      <w:lvlText w:val="%1.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33981364"/>
    <w:multiLevelType w:val="multilevel"/>
    <w:tmpl w:val="3832620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6744EC1"/>
    <w:multiLevelType w:val="hybridMultilevel"/>
    <w:tmpl w:val="1C0410D0"/>
    <w:lvl w:ilvl="0" w:tplc="6B4A7E9A">
      <w:start w:val="1"/>
      <w:numFmt w:val="decimal"/>
      <w:lvlText w:val="%1.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3A9104B8"/>
    <w:multiLevelType w:val="hybridMultilevel"/>
    <w:tmpl w:val="4FFA8662"/>
    <w:lvl w:ilvl="0" w:tplc="6B4A7E9A">
      <w:start w:val="1"/>
      <w:numFmt w:val="decimal"/>
      <w:lvlText w:val="%1.1."/>
      <w:lvlJc w:val="left"/>
      <w:pPr>
        <w:ind w:left="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0" w15:restartNumberingAfterBreak="0">
    <w:nsid w:val="3D1765E0"/>
    <w:multiLevelType w:val="multilevel"/>
    <w:tmpl w:val="FA8EA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B54BAF"/>
    <w:multiLevelType w:val="hybridMultilevel"/>
    <w:tmpl w:val="9B1636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51A99"/>
    <w:multiLevelType w:val="hybridMultilevel"/>
    <w:tmpl w:val="35E876B2"/>
    <w:lvl w:ilvl="0" w:tplc="6B4A7E9A">
      <w:start w:val="1"/>
      <w:numFmt w:val="decimal"/>
      <w:lvlText w:val="%1.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457258BC"/>
    <w:multiLevelType w:val="hybridMultilevel"/>
    <w:tmpl w:val="C2CEFE4A"/>
    <w:lvl w:ilvl="0" w:tplc="6B4A7E9A">
      <w:start w:val="1"/>
      <w:numFmt w:val="decimal"/>
      <w:lvlText w:val="%1.1."/>
      <w:lvlJc w:val="left"/>
      <w:pPr>
        <w:ind w:left="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4" w15:restartNumberingAfterBreak="0">
    <w:nsid w:val="4961503B"/>
    <w:multiLevelType w:val="hybridMultilevel"/>
    <w:tmpl w:val="6608D6E4"/>
    <w:lvl w:ilvl="0" w:tplc="94BEC6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9EB0483"/>
    <w:multiLevelType w:val="hybridMultilevel"/>
    <w:tmpl w:val="8CF8A312"/>
    <w:lvl w:ilvl="0" w:tplc="6B4A7E9A">
      <w:start w:val="1"/>
      <w:numFmt w:val="decimal"/>
      <w:lvlText w:val="%1.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4A0D1FCF"/>
    <w:multiLevelType w:val="hybridMultilevel"/>
    <w:tmpl w:val="EFD0B0DE"/>
    <w:lvl w:ilvl="0" w:tplc="6B4A7E9A">
      <w:start w:val="1"/>
      <w:numFmt w:val="decimal"/>
      <w:lvlText w:val="%1.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50E118CE"/>
    <w:multiLevelType w:val="multilevel"/>
    <w:tmpl w:val="A3824CEE"/>
    <w:lvl w:ilvl="0">
      <w:start w:val="1"/>
      <w:numFmt w:val="decimal"/>
      <w:lvlText w:val="%1.1."/>
      <w:lvlJc w:val="left"/>
      <w:pPr>
        <w:ind w:left="-3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3."/>
      <w:lvlJc w:val="right"/>
      <w:pPr>
        <w:ind w:left="1811" w:hanging="180"/>
      </w:pPr>
    </w:lvl>
    <w:lvl w:ilvl="3">
      <w:start w:val="1"/>
      <w:numFmt w:val="decimal"/>
      <w:lvlText w:val="%4."/>
      <w:lvlJc w:val="left"/>
      <w:pPr>
        <w:ind w:left="2531" w:hanging="360"/>
      </w:p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Roman"/>
      <w:lvlText w:val="%6."/>
      <w:lvlJc w:val="right"/>
      <w:pPr>
        <w:ind w:left="3971" w:hanging="180"/>
      </w:pPr>
    </w:lvl>
    <w:lvl w:ilvl="6">
      <w:start w:val="1"/>
      <w:numFmt w:val="decimal"/>
      <w:lvlText w:val="%7."/>
      <w:lvlJc w:val="left"/>
      <w:pPr>
        <w:ind w:left="4691" w:hanging="360"/>
      </w:pPr>
    </w:lvl>
    <w:lvl w:ilvl="7">
      <w:start w:val="1"/>
      <w:numFmt w:val="lowerLetter"/>
      <w:lvlText w:val="%8."/>
      <w:lvlJc w:val="left"/>
      <w:pPr>
        <w:ind w:left="5411" w:hanging="360"/>
      </w:pPr>
    </w:lvl>
    <w:lvl w:ilvl="8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51AA2EE9"/>
    <w:multiLevelType w:val="hybridMultilevel"/>
    <w:tmpl w:val="498C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D5015"/>
    <w:multiLevelType w:val="multilevel"/>
    <w:tmpl w:val="121895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16" w:hanging="2520"/>
      </w:pPr>
      <w:rPr>
        <w:rFonts w:hint="default"/>
      </w:rPr>
    </w:lvl>
  </w:abstractNum>
  <w:abstractNum w:abstractNumId="20" w15:restartNumberingAfterBreak="0">
    <w:nsid w:val="55E610D7"/>
    <w:multiLevelType w:val="hybridMultilevel"/>
    <w:tmpl w:val="94DEA970"/>
    <w:lvl w:ilvl="0" w:tplc="C87A81B6">
      <w:start w:val="1"/>
      <w:numFmt w:val="decimal"/>
      <w:lvlText w:val="%1.1.2."/>
      <w:lvlJc w:val="left"/>
      <w:pPr>
        <w:ind w:left="-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568741D6"/>
    <w:multiLevelType w:val="multilevel"/>
    <w:tmpl w:val="FA8EA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4B1741"/>
    <w:multiLevelType w:val="multilevel"/>
    <w:tmpl w:val="FA8EA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2B0D9C"/>
    <w:multiLevelType w:val="hybridMultilevel"/>
    <w:tmpl w:val="191CA702"/>
    <w:lvl w:ilvl="0" w:tplc="6B4A7E9A">
      <w:start w:val="1"/>
      <w:numFmt w:val="decimal"/>
      <w:lvlText w:val="%1.1."/>
      <w:lvlJc w:val="left"/>
      <w:pPr>
        <w:ind w:left="-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5B84156B"/>
    <w:multiLevelType w:val="hybridMultilevel"/>
    <w:tmpl w:val="1B6ECB46"/>
    <w:lvl w:ilvl="0" w:tplc="6B4A7E9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F62A3948">
      <w:start w:val="2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B4195"/>
    <w:multiLevelType w:val="hybridMultilevel"/>
    <w:tmpl w:val="7DF4571E"/>
    <w:lvl w:ilvl="0" w:tplc="6B4A7E9A">
      <w:start w:val="1"/>
      <w:numFmt w:val="decimal"/>
      <w:lvlText w:val="%1.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5FD5280D"/>
    <w:multiLevelType w:val="multilevel"/>
    <w:tmpl w:val="FA8EA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855AC1"/>
    <w:multiLevelType w:val="hybridMultilevel"/>
    <w:tmpl w:val="AE14E19E"/>
    <w:lvl w:ilvl="0" w:tplc="6B4A7E9A">
      <w:start w:val="1"/>
      <w:numFmt w:val="decimal"/>
      <w:lvlText w:val="%1.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678E74C8"/>
    <w:multiLevelType w:val="hybridMultilevel"/>
    <w:tmpl w:val="DB528A80"/>
    <w:lvl w:ilvl="0" w:tplc="6B4A7E9A">
      <w:start w:val="1"/>
      <w:numFmt w:val="decimal"/>
      <w:lvlText w:val="%1.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710635CB"/>
    <w:multiLevelType w:val="multilevel"/>
    <w:tmpl w:val="FA8EA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2663BA"/>
    <w:multiLevelType w:val="hybridMultilevel"/>
    <w:tmpl w:val="344004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34AC"/>
    <w:multiLevelType w:val="hybridMultilevel"/>
    <w:tmpl w:val="E28C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015AC"/>
    <w:multiLevelType w:val="multilevel"/>
    <w:tmpl w:val="FA8EA9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5"/>
  </w:num>
  <w:num w:numId="5">
    <w:abstractNumId w:val="13"/>
  </w:num>
  <w:num w:numId="6">
    <w:abstractNumId w:val="25"/>
  </w:num>
  <w:num w:numId="7">
    <w:abstractNumId w:val="24"/>
  </w:num>
  <w:num w:numId="8">
    <w:abstractNumId w:val="0"/>
  </w:num>
  <w:num w:numId="9">
    <w:abstractNumId w:val="6"/>
  </w:num>
  <w:num w:numId="10">
    <w:abstractNumId w:val="12"/>
  </w:num>
  <w:num w:numId="11">
    <w:abstractNumId w:val="23"/>
  </w:num>
  <w:num w:numId="12">
    <w:abstractNumId w:val="17"/>
  </w:num>
  <w:num w:numId="13">
    <w:abstractNumId w:val="20"/>
  </w:num>
  <w:num w:numId="14">
    <w:abstractNumId w:val="16"/>
  </w:num>
  <w:num w:numId="15">
    <w:abstractNumId w:val="28"/>
  </w:num>
  <w:num w:numId="16">
    <w:abstractNumId w:val="9"/>
  </w:num>
  <w:num w:numId="17">
    <w:abstractNumId w:val="2"/>
  </w:num>
  <w:num w:numId="18">
    <w:abstractNumId w:val="30"/>
  </w:num>
  <w:num w:numId="19">
    <w:abstractNumId w:val="31"/>
  </w:num>
  <w:num w:numId="20">
    <w:abstractNumId w:val="11"/>
  </w:num>
  <w:num w:numId="21">
    <w:abstractNumId w:val="22"/>
  </w:num>
  <w:num w:numId="22">
    <w:abstractNumId w:val="4"/>
  </w:num>
  <w:num w:numId="23">
    <w:abstractNumId w:val="14"/>
  </w:num>
  <w:num w:numId="24">
    <w:abstractNumId w:val="26"/>
  </w:num>
  <w:num w:numId="25">
    <w:abstractNumId w:val="7"/>
  </w:num>
  <w:num w:numId="26">
    <w:abstractNumId w:val="1"/>
  </w:num>
  <w:num w:numId="27">
    <w:abstractNumId w:val="32"/>
  </w:num>
  <w:num w:numId="28">
    <w:abstractNumId w:val="10"/>
  </w:num>
  <w:num w:numId="29">
    <w:abstractNumId w:val="29"/>
  </w:num>
  <w:num w:numId="30">
    <w:abstractNumId w:val="3"/>
  </w:num>
  <w:num w:numId="31">
    <w:abstractNumId w:val="21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025"/>
    <w:rsid w:val="00025811"/>
    <w:rsid w:val="00034629"/>
    <w:rsid w:val="00053B9C"/>
    <w:rsid w:val="00081410"/>
    <w:rsid w:val="000968D0"/>
    <w:rsid w:val="000978C5"/>
    <w:rsid w:val="000B3DF1"/>
    <w:rsid w:val="000F41BB"/>
    <w:rsid w:val="00100B3B"/>
    <w:rsid w:val="00127974"/>
    <w:rsid w:val="00142DEF"/>
    <w:rsid w:val="001577C1"/>
    <w:rsid w:val="001803FF"/>
    <w:rsid w:val="00181142"/>
    <w:rsid w:val="001A5390"/>
    <w:rsid w:val="001B7452"/>
    <w:rsid w:val="001B7CA5"/>
    <w:rsid w:val="001C0CBF"/>
    <w:rsid w:val="001C3975"/>
    <w:rsid w:val="001C418C"/>
    <w:rsid w:val="001D1E11"/>
    <w:rsid w:val="001E1797"/>
    <w:rsid w:val="002207AB"/>
    <w:rsid w:val="00245D63"/>
    <w:rsid w:val="002527B4"/>
    <w:rsid w:val="00254739"/>
    <w:rsid w:val="002B0634"/>
    <w:rsid w:val="002B204D"/>
    <w:rsid w:val="002D1123"/>
    <w:rsid w:val="002E24B4"/>
    <w:rsid w:val="002E276E"/>
    <w:rsid w:val="002F235D"/>
    <w:rsid w:val="003051AF"/>
    <w:rsid w:val="00307999"/>
    <w:rsid w:val="00310337"/>
    <w:rsid w:val="00321625"/>
    <w:rsid w:val="00337DAE"/>
    <w:rsid w:val="00347B0E"/>
    <w:rsid w:val="00362EA8"/>
    <w:rsid w:val="003645F6"/>
    <w:rsid w:val="00370A0A"/>
    <w:rsid w:val="00377082"/>
    <w:rsid w:val="00381F5D"/>
    <w:rsid w:val="0038753A"/>
    <w:rsid w:val="003928F6"/>
    <w:rsid w:val="003A3DD1"/>
    <w:rsid w:val="003B71AA"/>
    <w:rsid w:val="003F602C"/>
    <w:rsid w:val="00405714"/>
    <w:rsid w:val="00410BCC"/>
    <w:rsid w:val="00421228"/>
    <w:rsid w:val="00422ADA"/>
    <w:rsid w:val="00423FBF"/>
    <w:rsid w:val="00456768"/>
    <w:rsid w:val="004A1145"/>
    <w:rsid w:val="004C3E60"/>
    <w:rsid w:val="004F4532"/>
    <w:rsid w:val="005017B8"/>
    <w:rsid w:val="00523F93"/>
    <w:rsid w:val="00532BEE"/>
    <w:rsid w:val="00541E72"/>
    <w:rsid w:val="005456D3"/>
    <w:rsid w:val="00546D67"/>
    <w:rsid w:val="005C0CE8"/>
    <w:rsid w:val="005E56B0"/>
    <w:rsid w:val="006035C0"/>
    <w:rsid w:val="006056F8"/>
    <w:rsid w:val="00615B77"/>
    <w:rsid w:val="00627D35"/>
    <w:rsid w:val="00634775"/>
    <w:rsid w:val="00643B97"/>
    <w:rsid w:val="00650D42"/>
    <w:rsid w:val="00693584"/>
    <w:rsid w:val="006A1303"/>
    <w:rsid w:val="006B293A"/>
    <w:rsid w:val="006B533D"/>
    <w:rsid w:val="006B6AFF"/>
    <w:rsid w:val="006D0C72"/>
    <w:rsid w:val="006E2652"/>
    <w:rsid w:val="00715586"/>
    <w:rsid w:val="00747DB8"/>
    <w:rsid w:val="00765A75"/>
    <w:rsid w:val="00781515"/>
    <w:rsid w:val="007A79E5"/>
    <w:rsid w:val="007D085D"/>
    <w:rsid w:val="007D23F3"/>
    <w:rsid w:val="007D5AA0"/>
    <w:rsid w:val="007E2DA0"/>
    <w:rsid w:val="00805EF1"/>
    <w:rsid w:val="00851FCE"/>
    <w:rsid w:val="008678D5"/>
    <w:rsid w:val="00871A19"/>
    <w:rsid w:val="00887C28"/>
    <w:rsid w:val="00893D30"/>
    <w:rsid w:val="008F20E9"/>
    <w:rsid w:val="008F4E54"/>
    <w:rsid w:val="00903025"/>
    <w:rsid w:val="00903E6F"/>
    <w:rsid w:val="0091375D"/>
    <w:rsid w:val="0092480A"/>
    <w:rsid w:val="00931A1F"/>
    <w:rsid w:val="00935998"/>
    <w:rsid w:val="0093602B"/>
    <w:rsid w:val="00975EC5"/>
    <w:rsid w:val="009C7ADC"/>
    <w:rsid w:val="009D232C"/>
    <w:rsid w:val="009D4783"/>
    <w:rsid w:val="009E34B6"/>
    <w:rsid w:val="009E7403"/>
    <w:rsid w:val="00A42D80"/>
    <w:rsid w:val="00A51DE2"/>
    <w:rsid w:val="00A531C8"/>
    <w:rsid w:val="00A55BC3"/>
    <w:rsid w:val="00AB0EA0"/>
    <w:rsid w:val="00AC4CF5"/>
    <w:rsid w:val="00AE05F8"/>
    <w:rsid w:val="00AE3D2F"/>
    <w:rsid w:val="00AE5D3D"/>
    <w:rsid w:val="00B047E4"/>
    <w:rsid w:val="00B25FA7"/>
    <w:rsid w:val="00B42103"/>
    <w:rsid w:val="00B42CAB"/>
    <w:rsid w:val="00B46104"/>
    <w:rsid w:val="00B511E1"/>
    <w:rsid w:val="00B765F6"/>
    <w:rsid w:val="00B76B0B"/>
    <w:rsid w:val="00B849D6"/>
    <w:rsid w:val="00B9310F"/>
    <w:rsid w:val="00BA3DDC"/>
    <w:rsid w:val="00BD27AE"/>
    <w:rsid w:val="00BD2E8D"/>
    <w:rsid w:val="00C02A34"/>
    <w:rsid w:val="00C3729F"/>
    <w:rsid w:val="00C62CE1"/>
    <w:rsid w:val="00C67D29"/>
    <w:rsid w:val="00C92E8F"/>
    <w:rsid w:val="00CB029C"/>
    <w:rsid w:val="00CD5BDE"/>
    <w:rsid w:val="00D038C5"/>
    <w:rsid w:val="00D04019"/>
    <w:rsid w:val="00D11A15"/>
    <w:rsid w:val="00D13135"/>
    <w:rsid w:val="00D370DE"/>
    <w:rsid w:val="00D623AF"/>
    <w:rsid w:val="00D778D7"/>
    <w:rsid w:val="00D8695D"/>
    <w:rsid w:val="00D97EB1"/>
    <w:rsid w:val="00DA6C2B"/>
    <w:rsid w:val="00DC13F0"/>
    <w:rsid w:val="00DE74ED"/>
    <w:rsid w:val="00DF25BB"/>
    <w:rsid w:val="00DF2F18"/>
    <w:rsid w:val="00DF5E8B"/>
    <w:rsid w:val="00E07985"/>
    <w:rsid w:val="00E208AE"/>
    <w:rsid w:val="00E24A84"/>
    <w:rsid w:val="00E5088F"/>
    <w:rsid w:val="00E57750"/>
    <w:rsid w:val="00E66E96"/>
    <w:rsid w:val="00E722CC"/>
    <w:rsid w:val="00EB6DE3"/>
    <w:rsid w:val="00EC4866"/>
    <w:rsid w:val="00EF7D2A"/>
    <w:rsid w:val="00F10CFB"/>
    <w:rsid w:val="00F4698A"/>
    <w:rsid w:val="00F8025C"/>
    <w:rsid w:val="00F92DDB"/>
    <w:rsid w:val="00FA259B"/>
    <w:rsid w:val="00FB1E14"/>
    <w:rsid w:val="00FC0944"/>
    <w:rsid w:val="00FD0146"/>
    <w:rsid w:val="00FF32AF"/>
    <w:rsid w:val="00FF6776"/>
    <w:rsid w:val="00FF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1EDA"/>
  <w15:docId w15:val="{D983179A-6296-4CF2-B1DC-4389BA73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456D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CA5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935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677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F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6776"/>
    <w:rPr>
      <w:rFonts w:ascii="Calibri" w:eastAsia="Calibri" w:hAnsi="Calibri" w:cs="Times New Roman"/>
    </w:rPr>
  </w:style>
  <w:style w:type="character" w:styleId="ac">
    <w:name w:val="Emphasis"/>
    <w:basedOn w:val="a0"/>
    <w:uiPriority w:val="20"/>
    <w:qFormat/>
    <w:rsid w:val="003B71AA"/>
    <w:rPr>
      <w:i/>
      <w:iCs/>
    </w:rPr>
  </w:style>
  <w:style w:type="character" w:styleId="ad">
    <w:name w:val="annotation reference"/>
    <w:uiPriority w:val="99"/>
    <w:semiHidden/>
    <w:unhideWhenUsed/>
    <w:rsid w:val="00BA3D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A3DD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A3DD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FBF"/>
    <w:pPr>
      <w:spacing w:line="240" w:lineRule="auto"/>
    </w:pPr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23F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56B0-11E7-4F28-9EDC-7F71D016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50</cp:revision>
  <cp:lastPrinted>2022-03-18T04:34:00Z</cp:lastPrinted>
  <dcterms:created xsi:type="dcterms:W3CDTF">2021-07-15T09:51:00Z</dcterms:created>
  <dcterms:modified xsi:type="dcterms:W3CDTF">2023-06-05T06:56:00Z</dcterms:modified>
</cp:coreProperties>
</file>